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Default Extension="tiff" ContentType="image/tif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72B7" w:rsidRPr="00A472D9" w:rsidRDefault="000E72B7" w:rsidP="000E72B7">
      <w:pPr>
        <w:autoSpaceDE w:val="0"/>
        <w:autoSpaceDN w:val="0"/>
        <w:adjustRightInd w:val="0"/>
        <w:spacing w:line="276" w:lineRule="auto"/>
        <w:ind w:right="0"/>
        <w:jc w:val="center"/>
        <w:rPr>
          <w:rFonts w:ascii="Calibri" w:eastAsia="Calibri" w:hAnsi="Calibri" w:cs="Calibri"/>
          <w:b/>
          <w:bCs/>
          <w:i/>
          <w:iCs/>
        </w:rPr>
      </w:pPr>
      <w:r w:rsidRPr="00A472D9">
        <w:rPr>
          <w:rFonts w:ascii="Calibri" w:eastAsia="Calibri" w:hAnsi="Calibri" w:cs="Calibri"/>
          <w:b/>
          <w:bCs/>
          <w:i/>
          <w:iCs/>
        </w:rPr>
        <w:t xml:space="preserve">European </w:t>
      </w:r>
      <w:proofErr w:type="spellStart"/>
      <w:r w:rsidRPr="00A472D9">
        <w:rPr>
          <w:rFonts w:ascii="Calibri" w:eastAsia="Calibri" w:hAnsi="Calibri" w:cs="Calibri"/>
          <w:b/>
          <w:bCs/>
          <w:i/>
          <w:iCs/>
        </w:rPr>
        <w:t>PROGRES</w:t>
      </w:r>
      <w:proofErr w:type="spellEnd"/>
    </w:p>
    <w:p w:rsidR="000E72B7" w:rsidRPr="00A472D9" w:rsidRDefault="000E72B7" w:rsidP="000E72B7">
      <w:pPr>
        <w:autoSpaceDE w:val="0"/>
        <w:autoSpaceDN w:val="0"/>
        <w:adjustRightInd w:val="0"/>
        <w:spacing w:line="276" w:lineRule="auto"/>
        <w:ind w:right="0"/>
        <w:jc w:val="center"/>
        <w:rPr>
          <w:rFonts w:ascii="Times New Roman" w:eastAsia="Calibri" w:hAnsi="Times New Roman"/>
          <w:b/>
          <w:bCs/>
          <w:i/>
          <w:iCs/>
          <w:sz w:val="32"/>
          <w:szCs w:val="32"/>
        </w:rPr>
      </w:pPr>
      <w:r w:rsidRPr="00A472D9">
        <w:rPr>
          <w:rFonts w:ascii="Calibri" w:eastAsia="Calibri" w:hAnsi="Calibri" w:cs="Calibri"/>
          <w:b/>
          <w:bCs/>
          <w:i/>
          <w:iCs/>
        </w:rPr>
        <w:t>Sector 1 – Good Governance and Social Inclusion</w:t>
      </w:r>
    </w:p>
    <w:p w:rsidR="000E72B7" w:rsidRPr="00A472D9" w:rsidRDefault="000E72B7" w:rsidP="000E72B7">
      <w:pPr>
        <w:autoSpaceDE w:val="0"/>
        <w:autoSpaceDN w:val="0"/>
        <w:adjustRightInd w:val="0"/>
        <w:spacing w:line="276" w:lineRule="auto"/>
        <w:ind w:right="0"/>
        <w:jc w:val="center"/>
        <w:rPr>
          <w:rFonts w:ascii="Calibri" w:eastAsia="Calibri" w:hAnsi="Calibri" w:cs="Calibri"/>
          <w:i/>
          <w:iCs/>
        </w:rPr>
      </w:pPr>
    </w:p>
    <w:p w:rsidR="000E72B7" w:rsidRPr="00A472D9" w:rsidRDefault="000E72B7" w:rsidP="000E72B7">
      <w:pPr>
        <w:autoSpaceDE w:val="0"/>
        <w:autoSpaceDN w:val="0"/>
        <w:adjustRightInd w:val="0"/>
        <w:spacing w:line="276" w:lineRule="auto"/>
        <w:ind w:right="0"/>
        <w:jc w:val="center"/>
        <w:rPr>
          <w:rFonts w:ascii="Times New Roman" w:eastAsia="Calibri" w:hAnsi="Times New Roman"/>
        </w:rPr>
      </w:pPr>
      <w:r w:rsidRPr="00A472D9">
        <w:rPr>
          <w:rFonts w:ascii="Calibri" w:eastAsia="Calibri" w:hAnsi="Calibri" w:cs="Calibri"/>
          <w:i/>
          <w:iCs/>
        </w:rPr>
        <w:t xml:space="preserve">Gender Equality Agenda: Supporting Women Entrepreneurship with Start-up Grants </w:t>
      </w:r>
    </w:p>
    <w:p w:rsidR="000E72B7" w:rsidRPr="00A472D9" w:rsidRDefault="000E72B7" w:rsidP="000E72B7">
      <w:pPr>
        <w:autoSpaceDE w:val="0"/>
        <w:autoSpaceDN w:val="0"/>
        <w:adjustRightInd w:val="0"/>
        <w:spacing w:line="276" w:lineRule="auto"/>
        <w:ind w:right="0"/>
        <w:jc w:val="center"/>
        <w:rPr>
          <w:rFonts w:ascii="Calibri" w:eastAsia="Calibri" w:hAnsi="Calibri" w:cs="Calibri"/>
          <w:b/>
          <w:bCs/>
          <w:sz w:val="32"/>
          <w:szCs w:val="32"/>
        </w:rPr>
      </w:pPr>
      <w:r w:rsidRPr="00A472D9">
        <w:rPr>
          <w:rFonts w:ascii="Calibri" w:eastAsia="Calibri" w:hAnsi="Calibri" w:cs="Calibri"/>
          <w:b/>
          <w:bCs/>
          <w:sz w:val="32"/>
          <w:szCs w:val="32"/>
        </w:rPr>
        <w:t>Call for Project Proposals</w:t>
      </w:r>
    </w:p>
    <w:p w:rsidR="000E72B7" w:rsidRPr="00A472D9" w:rsidRDefault="000E72B7" w:rsidP="000E72B7">
      <w:pPr>
        <w:widowControl w:val="0"/>
        <w:autoSpaceDE w:val="0"/>
        <w:autoSpaceDN w:val="0"/>
        <w:adjustRightInd w:val="0"/>
        <w:ind w:left="720" w:right="0" w:hanging="360"/>
        <w:rPr>
          <w:rFonts w:ascii="Calibri" w:eastAsia="Calibri" w:hAnsi="Calibri" w:cs="Calibri"/>
          <w:b/>
          <w:bCs/>
          <w:smallCaps/>
          <w:sz w:val="22"/>
          <w:szCs w:val="22"/>
        </w:rPr>
      </w:pPr>
    </w:p>
    <w:p w:rsidR="000E72B7" w:rsidRPr="00A472D9" w:rsidRDefault="000E72B7" w:rsidP="000E72B7">
      <w:pPr>
        <w:widowControl w:val="0"/>
        <w:autoSpaceDE w:val="0"/>
        <w:autoSpaceDN w:val="0"/>
        <w:adjustRightInd w:val="0"/>
        <w:ind w:left="720" w:right="0" w:hanging="360"/>
        <w:rPr>
          <w:rFonts w:ascii="Calibri" w:eastAsia="Calibri" w:hAnsi="Calibri" w:cs="Calibri"/>
          <w:b/>
          <w:bCs/>
          <w:smallCaps/>
          <w:sz w:val="22"/>
          <w:szCs w:val="22"/>
        </w:rPr>
      </w:pPr>
    </w:p>
    <w:p w:rsidR="000E72B7" w:rsidRPr="00A472D9" w:rsidRDefault="000E72B7" w:rsidP="000E72B7">
      <w:pPr>
        <w:widowControl w:val="0"/>
        <w:autoSpaceDE w:val="0"/>
        <w:autoSpaceDN w:val="0"/>
        <w:adjustRightInd w:val="0"/>
        <w:ind w:left="720" w:right="0" w:hanging="360"/>
        <w:rPr>
          <w:rFonts w:ascii="Times New Roman" w:eastAsia="Calibri" w:hAnsi="Times New Roman"/>
          <w:b/>
          <w:bCs/>
          <w:smallCaps/>
          <w:sz w:val="22"/>
          <w:szCs w:val="22"/>
        </w:rPr>
      </w:pPr>
      <w:r w:rsidRPr="00A472D9">
        <w:rPr>
          <w:rFonts w:ascii="Calibri" w:eastAsia="Calibri" w:hAnsi="Calibri" w:cs="Calibri"/>
          <w:b/>
          <w:bCs/>
          <w:smallCaps/>
          <w:sz w:val="22"/>
          <w:szCs w:val="22"/>
        </w:rPr>
        <w:t>1.</w:t>
      </w:r>
      <w:r w:rsidRPr="00A472D9">
        <w:rPr>
          <w:rFonts w:ascii="Calibri" w:eastAsia="Calibri" w:hAnsi="Calibri" w:cs="Calibri"/>
          <w:b/>
          <w:bCs/>
          <w:smallCaps/>
          <w:sz w:val="22"/>
          <w:szCs w:val="22"/>
        </w:rPr>
        <w:tab/>
        <w:t>Background</w:t>
      </w:r>
    </w:p>
    <w:p w:rsidR="00C814EB" w:rsidRPr="00A472D9" w:rsidRDefault="00C814EB" w:rsidP="00C814EB">
      <w:pPr>
        <w:widowControl w:val="0"/>
        <w:spacing w:line="276" w:lineRule="auto"/>
        <w:ind w:right="0"/>
        <w:jc w:val="both"/>
        <w:rPr>
          <w:rFonts w:ascii="Calibri" w:eastAsia="Times New Roman" w:hAnsi="Calibri" w:cs="Calibri"/>
          <w:noProof/>
          <w:snapToGrid w:val="0"/>
          <w:sz w:val="20"/>
          <w:szCs w:val="20"/>
        </w:rPr>
      </w:pPr>
    </w:p>
    <w:p w:rsidR="00C814EB" w:rsidRPr="00C814EB" w:rsidRDefault="00C814EB" w:rsidP="00C814EB">
      <w:pPr>
        <w:widowControl w:val="0"/>
        <w:spacing w:line="276" w:lineRule="auto"/>
        <w:ind w:left="720" w:right="0"/>
        <w:jc w:val="both"/>
        <w:rPr>
          <w:rFonts w:ascii="Calibri" w:eastAsia="Times New Roman" w:hAnsi="Calibri" w:cs="Calibri"/>
          <w:noProof/>
          <w:snapToGrid w:val="0"/>
          <w:sz w:val="20"/>
          <w:szCs w:val="20"/>
        </w:rPr>
      </w:pPr>
      <w:r w:rsidRPr="00C814EB">
        <w:rPr>
          <w:rFonts w:ascii="Calibri" w:eastAsia="Times New Roman" w:hAnsi="Calibri" w:cs="Calibri"/>
          <w:noProof/>
          <w:snapToGrid w:val="0"/>
          <w:sz w:val="20"/>
          <w:szCs w:val="20"/>
        </w:rPr>
        <w:t xml:space="preserve">European PROGRES is a multi-donor Programme, financed by the European Union (EU), the Government of Switzerland and the Government of Serbia, designed to support sustainable development in the South East and South West Serbia. The Programme has been conceptualised jointly with the European Integration Office of the Government of the Republic of Serbia (SEIO), which has responsibility for monitoring implementation and providing assistance and facilitation. The United Nations Office for Project Services (UNOPS) has been granted with an initial budget of 17.46 million Euros and has the overall responsibility for the Programme implementation. </w:t>
      </w:r>
    </w:p>
    <w:p w:rsidR="00C814EB" w:rsidRPr="00C814EB" w:rsidRDefault="00C814EB" w:rsidP="00C814EB">
      <w:pPr>
        <w:widowControl w:val="0"/>
        <w:spacing w:line="276" w:lineRule="auto"/>
        <w:ind w:left="720" w:right="0"/>
        <w:jc w:val="both"/>
        <w:rPr>
          <w:rFonts w:ascii="Calibri" w:eastAsia="Times New Roman" w:hAnsi="Calibri" w:cs="Calibri"/>
          <w:noProof/>
          <w:snapToGrid w:val="0"/>
          <w:sz w:val="20"/>
          <w:szCs w:val="20"/>
        </w:rPr>
      </w:pPr>
    </w:p>
    <w:p w:rsidR="00C814EB" w:rsidRPr="00C814EB" w:rsidRDefault="00C814EB" w:rsidP="00C814EB">
      <w:pPr>
        <w:widowControl w:val="0"/>
        <w:spacing w:line="276" w:lineRule="auto"/>
        <w:ind w:left="720" w:right="0"/>
        <w:jc w:val="both"/>
        <w:rPr>
          <w:rFonts w:ascii="Calibri" w:eastAsia="Times New Roman" w:hAnsi="Calibri" w:cs="Calibri"/>
          <w:noProof/>
          <w:snapToGrid w:val="0"/>
          <w:sz w:val="20"/>
          <w:szCs w:val="20"/>
        </w:rPr>
      </w:pPr>
      <w:r w:rsidRPr="00C814EB">
        <w:rPr>
          <w:rFonts w:ascii="Calibri" w:eastAsia="Times New Roman" w:hAnsi="Calibri" w:cs="Calibri"/>
          <w:noProof/>
          <w:snapToGrid w:val="0"/>
          <w:sz w:val="20"/>
          <w:szCs w:val="20"/>
        </w:rPr>
        <w:t xml:space="preserve">Through a multi-sector approach this Programme will contribute to sustainable development of underdeveloped areas and creation of more favourable environment for infrastructure and business growth by strengthening local governance, improving vertical coordination, planning and management capacities, improving business environment and development, as well as enhancing implementation of social inclusion and employment policies. </w:t>
      </w:r>
    </w:p>
    <w:p w:rsidR="00C814EB" w:rsidRPr="00C814EB" w:rsidRDefault="00C814EB" w:rsidP="00C814EB">
      <w:pPr>
        <w:widowControl w:val="0"/>
        <w:spacing w:line="276" w:lineRule="auto"/>
        <w:ind w:left="720" w:right="0"/>
        <w:jc w:val="both"/>
        <w:rPr>
          <w:rFonts w:ascii="Calibri" w:eastAsia="Times New Roman" w:hAnsi="Calibri" w:cs="Calibri"/>
          <w:noProof/>
          <w:snapToGrid w:val="0"/>
          <w:sz w:val="20"/>
          <w:szCs w:val="20"/>
        </w:rPr>
      </w:pPr>
    </w:p>
    <w:p w:rsidR="00C814EB" w:rsidRPr="00C814EB" w:rsidRDefault="00C814EB" w:rsidP="00C814EB">
      <w:pPr>
        <w:widowControl w:val="0"/>
        <w:spacing w:line="276" w:lineRule="auto"/>
        <w:ind w:left="720" w:right="0"/>
        <w:jc w:val="both"/>
        <w:rPr>
          <w:rFonts w:ascii="Calibri" w:eastAsia="Times New Roman" w:hAnsi="Calibri" w:cs="Calibri"/>
          <w:noProof/>
          <w:snapToGrid w:val="0"/>
          <w:sz w:val="20"/>
          <w:szCs w:val="20"/>
        </w:rPr>
      </w:pPr>
      <w:r w:rsidRPr="00C814EB">
        <w:rPr>
          <w:rFonts w:ascii="Calibri" w:eastAsia="Times New Roman" w:hAnsi="Calibri" w:cs="Calibri"/>
          <w:noProof/>
          <w:snapToGrid w:val="0"/>
          <w:sz w:val="20"/>
          <w:szCs w:val="20"/>
        </w:rPr>
        <w:t>The Programme works towards achieving four main results, while good governance principles are interwoven as a cross cutting aspect of the entire intervention:</w:t>
      </w:r>
    </w:p>
    <w:p w:rsidR="00C814EB" w:rsidRPr="00C814EB" w:rsidRDefault="00C814EB" w:rsidP="00C814EB">
      <w:pPr>
        <w:widowControl w:val="0"/>
        <w:spacing w:line="276" w:lineRule="auto"/>
        <w:ind w:left="720" w:right="0"/>
        <w:jc w:val="both"/>
        <w:rPr>
          <w:rFonts w:ascii="Calibri" w:eastAsia="Times New Roman" w:hAnsi="Calibri" w:cs="Calibri"/>
          <w:noProof/>
          <w:snapToGrid w:val="0"/>
          <w:sz w:val="20"/>
          <w:szCs w:val="20"/>
        </w:rPr>
      </w:pPr>
    </w:p>
    <w:p w:rsidR="00C814EB" w:rsidRPr="00C814EB" w:rsidRDefault="00C814EB" w:rsidP="00C814EB">
      <w:pPr>
        <w:widowControl w:val="0"/>
        <w:spacing w:line="276" w:lineRule="auto"/>
        <w:ind w:left="720" w:right="0"/>
        <w:jc w:val="both"/>
        <w:rPr>
          <w:rFonts w:ascii="Calibri" w:eastAsia="Times New Roman" w:hAnsi="Calibri" w:cs="Calibri"/>
          <w:noProof/>
          <w:snapToGrid w:val="0"/>
          <w:sz w:val="20"/>
          <w:szCs w:val="20"/>
        </w:rPr>
      </w:pPr>
      <w:r w:rsidRPr="00C814EB">
        <w:rPr>
          <w:rFonts w:ascii="Calibri" w:eastAsia="Times New Roman" w:hAnsi="Calibri" w:cs="Calibri"/>
          <w:noProof/>
          <w:snapToGrid w:val="0"/>
          <w:sz w:val="20"/>
          <w:szCs w:val="20"/>
        </w:rPr>
        <w:t>1.</w:t>
      </w:r>
      <w:r w:rsidRPr="00C814EB">
        <w:rPr>
          <w:rFonts w:ascii="Calibri" w:eastAsia="Times New Roman" w:hAnsi="Calibri" w:cs="Calibri"/>
          <w:noProof/>
          <w:snapToGrid w:val="0"/>
          <w:sz w:val="20"/>
          <w:szCs w:val="20"/>
        </w:rPr>
        <w:tab/>
        <w:t>Strengthened local governance, planning and management capacities through introduction of new, or improvement/elimination of existing procedures and processes in line with the principles of good governance</w:t>
      </w:r>
    </w:p>
    <w:p w:rsidR="00C814EB" w:rsidRPr="00C814EB" w:rsidRDefault="00C814EB" w:rsidP="00C814EB">
      <w:pPr>
        <w:widowControl w:val="0"/>
        <w:spacing w:line="276" w:lineRule="auto"/>
        <w:ind w:left="720" w:right="0"/>
        <w:jc w:val="both"/>
        <w:rPr>
          <w:rFonts w:ascii="Calibri" w:eastAsia="Times New Roman" w:hAnsi="Calibri" w:cs="Calibri"/>
          <w:noProof/>
          <w:snapToGrid w:val="0"/>
          <w:sz w:val="20"/>
          <w:szCs w:val="20"/>
        </w:rPr>
      </w:pPr>
      <w:r w:rsidRPr="00C814EB">
        <w:rPr>
          <w:rFonts w:ascii="Calibri" w:eastAsia="Times New Roman" w:hAnsi="Calibri" w:cs="Calibri"/>
          <w:noProof/>
          <w:snapToGrid w:val="0"/>
          <w:sz w:val="20"/>
          <w:szCs w:val="20"/>
        </w:rPr>
        <w:t>2.</w:t>
      </w:r>
      <w:r w:rsidRPr="00C814EB">
        <w:rPr>
          <w:rFonts w:ascii="Calibri" w:eastAsia="Times New Roman" w:hAnsi="Calibri" w:cs="Calibri"/>
          <w:noProof/>
          <w:snapToGrid w:val="0"/>
          <w:sz w:val="20"/>
          <w:szCs w:val="20"/>
        </w:rPr>
        <w:tab/>
        <w:t xml:space="preserve">Increased competitiveness of local economy through improved business environment and management/organizational capacities of small and medium enterprises/agricultural cooperatives  </w:t>
      </w:r>
    </w:p>
    <w:p w:rsidR="00C814EB" w:rsidRPr="00C814EB" w:rsidRDefault="00C814EB" w:rsidP="00C814EB">
      <w:pPr>
        <w:widowControl w:val="0"/>
        <w:spacing w:line="276" w:lineRule="auto"/>
        <w:ind w:left="720" w:right="0"/>
        <w:jc w:val="both"/>
        <w:rPr>
          <w:rFonts w:ascii="Calibri" w:eastAsia="Times New Roman" w:hAnsi="Calibri" w:cs="Calibri"/>
          <w:noProof/>
          <w:snapToGrid w:val="0"/>
          <w:sz w:val="20"/>
          <w:szCs w:val="20"/>
        </w:rPr>
      </w:pPr>
      <w:r w:rsidRPr="00C814EB">
        <w:rPr>
          <w:rFonts w:ascii="Calibri" w:eastAsia="Times New Roman" w:hAnsi="Calibri" w:cs="Calibri"/>
          <w:noProof/>
          <w:snapToGrid w:val="0"/>
          <w:sz w:val="20"/>
          <w:szCs w:val="20"/>
        </w:rPr>
        <w:t>3.</w:t>
      </w:r>
      <w:r w:rsidRPr="00C814EB">
        <w:rPr>
          <w:rFonts w:ascii="Calibri" w:eastAsia="Times New Roman" w:hAnsi="Calibri" w:cs="Calibri"/>
          <w:noProof/>
          <w:snapToGrid w:val="0"/>
          <w:sz w:val="20"/>
          <w:szCs w:val="20"/>
        </w:rPr>
        <w:tab/>
        <w:t>Improved access to employment, offering equal opportunities to both men and women, and social inclusion of most vulnerable and marginalised groups through development and implementation of local policies resulting in reduced migration from South East and South West Serbia</w:t>
      </w:r>
    </w:p>
    <w:p w:rsidR="00C814EB" w:rsidRPr="00C814EB" w:rsidRDefault="00C814EB" w:rsidP="00C814EB">
      <w:pPr>
        <w:widowControl w:val="0"/>
        <w:spacing w:line="276" w:lineRule="auto"/>
        <w:ind w:left="720" w:right="0"/>
        <w:jc w:val="both"/>
        <w:rPr>
          <w:rFonts w:ascii="Calibri" w:eastAsia="Times New Roman" w:hAnsi="Calibri" w:cs="Calibri"/>
          <w:noProof/>
          <w:snapToGrid w:val="0"/>
          <w:sz w:val="20"/>
          <w:szCs w:val="20"/>
        </w:rPr>
      </w:pPr>
      <w:r w:rsidRPr="00C814EB">
        <w:rPr>
          <w:rFonts w:ascii="Calibri" w:eastAsia="Times New Roman" w:hAnsi="Calibri" w:cs="Calibri"/>
          <w:noProof/>
          <w:snapToGrid w:val="0"/>
          <w:sz w:val="20"/>
          <w:szCs w:val="20"/>
        </w:rPr>
        <w:t>4.</w:t>
      </w:r>
      <w:r w:rsidRPr="00C814EB">
        <w:rPr>
          <w:rFonts w:ascii="Calibri" w:eastAsia="Times New Roman" w:hAnsi="Calibri" w:cs="Calibri"/>
          <w:noProof/>
          <w:snapToGrid w:val="0"/>
          <w:sz w:val="20"/>
          <w:szCs w:val="20"/>
        </w:rPr>
        <w:tab/>
        <w:t xml:space="preserve">Effects of </w:t>
      </w:r>
      <w:smartTag w:uri="urn:schemas-microsoft-com:office:smarttags" w:element="place">
        <w:smartTag w:uri="urn:schemas-microsoft-com:office:smarttags" w:element="country-region">
          <w:r w:rsidRPr="00C814EB">
            <w:rPr>
              <w:rFonts w:ascii="Calibri" w:eastAsia="Times New Roman" w:hAnsi="Calibri" w:cs="Calibri"/>
              <w:noProof/>
              <w:snapToGrid w:val="0"/>
              <w:sz w:val="20"/>
              <w:szCs w:val="20"/>
            </w:rPr>
            <w:t>Serbia</w:t>
          </w:r>
        </w:smartTag>
      </w:smartTag>
      <w:r w:rsidRPr="00C814EB">
        <w:rPr>
          <w:rFonts w:ascii="Calibri" w:eastAsia="Times New Roman" w:hAnsi="Calibri" w:cs="Calibri"/>
          <w:noProof/>
          <w:snapToGrid w:val="0"/>
          <w:sz w:val="20"/>
          <w:szCs w:val="20"/>
        </w:rPr>
        <w:t xml:space="preserve">’s European accession communicated to general public. </w:t>
      </w:r>
    </w:p>
    <w:p w:rsidR="00C814EB" w:rsidRPr="00C814EB" w:rsidRDefault="00C814EB" w:rsidP="00C814EB">
      <w:pPr>
        <w:widowControl w:val="0"/>
        <w:spacing w:line="276" w:lineRule="auto"/>
        <w:ind w:left="720" w:right="0"/>
        <w:jc w:val="both"/>
        <w:rPr>
          <w:rFonts w:ascii="Calibri" w:eastAsia="Times New Roman" w:hAnsi="Calibri" w:cs="Calibri"/>
          <w:noProof/>
          <w:snapToGrid w:val="0"/>
          <w:sz w:val="20"/>
          <w:szCs w:val="20"/>
        </w:rPr>
      </w:pPr>
    </w:p>
    <w:p w:rsidR="00C814EB" w:rsidRPr="00C814EB" w:rsidRDefault="00C814EB" w:rsidP="00C814EB">
      <w:pPr>
        <w:widowControl w:val="0"/>
        <w:spacing w:line="276" w:lineRule="auto"/>
        <w:ind w:left="720" w:right="0"/>
        <w:jc w:val="both"/>
        <w:rPr>
          <w:rFonts w:ascii="Calibri" w:eastAsia="Times New Roman" w:hAnsi="Calibri" w:cs="Calibri"/>
          <w:noProof/>
          <w:snapToGrid w:val="0"/>
          <w:sz w:val="20"/>
          <w:szCs w:val="20"/>
        </w:rPr>
      </w:pPr>
      <w:r w:rsidRPr="00C814EB">
        <w:rPr>
          <w:rFonts w:ascii="Calibri" w:eastAsia="Times New Roman" w:hAnsi="Calibri" w:cs="Calibri"/>
          <w:noProof/>
          <w:snapToGrid w:val="0"/>
          <w:sz w:val="20"/>
          <w:szCs w:val="20"/>
        </w:rPr>
        <w:t xml:space="preserve">Final beneficiaries, but also the key stakeholders and financial contributors of this Programme are </w:t>
      </w:r>
      <w:r w:rsidRPr="00C814EB">
        <w:rPr>
          <w:rFonts w:ascii="Calibri" w:eastAsia="Times New Roman" w:hAnsi="Calibri" w:cs="Calibri"/>
          <w:b/>
          <w:noProof/>
          <w:snapToGrid w:val="0"/>
          <w:sz w:val="20"/>
          <w:szCs w:val="20"/>
        </w:rPr>
        <w:t>34 municipalities</w:t>
      </w:r>
      <w:r w:rsidRPr="00C814EB">
        <w:rPr>
          <w:rFonts w:ascii="Calibri" w:eastAsia="Times New Roman" w:hAnsi="Calibri" w:cs="Calibri"/>
          <w:noProof/>
          <w:snapToGrid w:val="0"/>
          <w:sz w:val="20"/>
          <w:szCs w:val="20"/>
        </w:rPr>
        <w:t xml:space="preserve"> from the third and fourth group of development level , which have responsibility of taking ownership of activities implemented in their territory:</w:t>
      </w:r>
    </w:p>
    <w:p w:rsidR="00C814EB" w:rsidRPr="00C814EB" w:rsidRDefault="00C814EB" w:rsidP="00C814EB">
      <w:pPr>
        <w:widowControl w:val="0"/>
        <w:spacing w:line="276" w:lineRule="auto"/>
        <w:ind w:left="720" w:right="0"/>
        <w:jc w:val="both"/>
        <w:rPr>
          <w:rFonts w:ascii="Calibri" w:eastAsia="Times New Roman" w:hAnsi="Calibri" w:cs="Calibri"/>
          <w:noProof/>
          <w:snapToGrid w:val="0"/>
          <w:sz w:val="20"/>
          <w:szCs w:val="20"/>
        </w:rPr>
      </w:pPr>
    </w:p>
    <w:p w:rsidR="00C814EB" w:rsidRPr="00C814EB" w:rsidRDefault="00C814EB" w:rsidP="00C814EB">
      <w:pPr>
        <w:widowControl w:val="0"/>
        <w:numPr>
          <w:ilvl w:val="0"/>
          <w:numId w:val="22"/>
        </w:numPr>
        <w:spacing w:line="276" w:lineRule="auto"/>
        <w:ind w:left="1440" w:right="0"/>
        <w:jc w:val="both"/>
        <w:rPr>
          <w:rFonts w:ascii="Calibri" w:eastAsia="Times New Roman" w:hAnsi="Calibri" w:cs="Calibri"/>
          <w:noProof/>
          <w:snapToGrid w:val="0"/>
          <w:sz w:val="20"/>
          <w:szCs w:val="20"/>
        </w:rPr>
      </w:pPr>
      <w:r w:rsidRPr="00C814EB">
        <w:rPr>
          <w:rFonts w:ascii="Calibri" w:eastAsia="Times New Roman" w:hAnsi="Calibri" w:cs="Calibri"/>
          <w:noProof/>
          <w:snapToGrid w:val="0"/>
          <w:sz w:val="20"/>
          <w:szCs w:val="20"/>
        </w:rPr>
        <w:lastRenderedPageBreak/>
        <w:t xml:space="preserve">Novi Pazar, Ivanjica, Nova Varoš, Priboj, Prijepolje, Raška, Sjenica and Tutin, in the South </w:t>
      </w:r>
      <w:smartTag w:uri="urn:schemas-microsoft-com:office:smarttags" w:element="place">
        <w:r w:rsidRPr="00C814EB">
          <w:rPr>
            <w:rFonts w:ascii="Calibri" w:eastAsia="Times New Roman" w:hAnsi="Calibri" w:cs="Calibri"/>
            <w:noProof/>
            <w:snapToGrid w:val="0"/>
            <w:sz w:val="20"/>
            <w:szCs w:val="20"/>
          </w:rPr>
          <w:t>West Serbia</w:t>
        </w:r>
      </w:smartTag>
    </w:p>
    <w:p w:rsidR="00C814EB" w:rsidRPr="00C814EB" w:rsidRDefault="00C814EB" w:rsidP="00C814EB">
      <w:pPr>
        <w:widowControl w:val="0"/>
        <w:numPr>
          <w:ilvl w:val="0"/>
          <w:numId w:val="22"/>
        </w:numPr>
        <w:spacing w:line="276" w:lineRule="auto"/>
        <w:ind w:left="1440" w:right="0"/>
        <w:jc w:val="both"/>
        <w:rPr>
          <w:rFonts w:ascii="Calibri" w:eastAsia="Times New Roman" w:hAnsi="Calibri" w:cs="Calibri"/>
          <w:noProof/>
          <w:snapToGrid w:val="0"/>
          <w:sz w:val="20"/>
          <w:szCs w:val="20"/>
        </w:rPr>
      </w:pPr>
      <w:r w:rsidRPr="00C814EB">
        <w:rPr>
          <w:rFonts w:ascii="Calibri" w:eastAsia="Times New Roman" w:hAnsi="Calibri" w:cs="Calibri"/>
          <w:noProof/>
          <w:snapToGrid w:val="0"/>
          <w:sz w:val="20"/>
          <w:szCs w:val="20"/>
        </w:rPr>
        <w:t>Prokuplje, Blace, Žitorađa, Kuršumlija in the Toplica District</w:t>
      </w:r>
    </w:p>
    <w:p w:rsidR="00C814EB" w:rsidRPr="00C814EB" w:rsidRDefault="00C814EB" w:rsidP="00C814EB">
      <w:pPr>
        <w:widowControl w:val="0"/>
        <w:numPr>
          <w:ilvl w:val="0"/>
          <w:numId w:val="22"/>
        </w:numPr>
        <w:spacing w:line="276" w:lineRule="auto"/>
        <w:ind w:left="1440" w:right="0"/>
        <w:jc w:val="both"/>
        <w:rPr>
          <w:rFonts w:ascii="Calibri" w:eastAsia="Times New Roman" w:hAnsi="Calibri" w:cs="Calibri"/>
          <w:noProof/>
          <w:snapToGrid w:val="0"/>
          <w:sz w:val="20"/>
          <w:szCs w:val="20"/>
        </w:rPr>
      </w:pPr>
      <w:r w:rsidRPr="00C814EB">
        <w:rPr>
          <w:rFonts w:ascii="Calibri" w:eastAsia="Times New Roman" w:hAnsi="Calibri" w:cs="Calibri"/>
          <w:noProof/>
          <w:snapToGrid w:val="0"/>
          <w:sz w:val="20"/>
          <w:szCs w:val="20"/>
        </w:rPr>
        <w:t>Leskovac, Bojnik, Vlasotince, Lebane, Medveđa and Crna Trava in the Jablanica District</w:t>
      </w:r>
    </w:p>
    <w:p w:rsidR="00C814EB" w:rsidRPr="00C814EB" w:rsidRDefault="00C814EB" w:rsidP="00C814EB">
      <w:pPr>
        <w:widowControl w:val="0"/>
        <w:numPr>
          <w:ilvl w:val="0"/>
          <w:numId w:val="22"/>
        </w:numPr>
        <w:spacing w:line="276" w:lineRule="auto"/>
        <w:ind w:left="1440" w:right="0"/>
        <w:jc w:val="both"/>
        <w:rPr>
          <w:rFonts w:ascii="Calibri" w:eastAsia="Times New Roman" w:hAnsi="Calibri" w:cs="Calibri"/>
          <w:noProof/>
          <w:snapToGrid w:val="0"/>
          <w:sz w:val="20"/>
          <w:szCs w:val="20"/>
        </w:rPr>
      </w:pPr>
      <w:r w:rsidRPr="00C814EB">
        <w:rPr>
          <w:rFonts w:ascii="Calibri" w:eastAsia="Times New Roman" w:hAnsi="Calibri" w:cs="Calibri"/>
          <w:noProof/>
          <w:snapToGrid w:val="0"/>
          <w:sz w:val="20"/>
          <w:szCs w:val="20"/>
        </w:rPr>
        <w:t>Vranje, Bosilegrad, Bujanovac, Vladičin Han, Preševo, Surdulica and Trgovište in the Pčinja District</w:t>
      </w:r>
    </w:p>
    <w:p w:rsidR="00C814EB" w:rsidRPr="00C814EB" w:rsidRDefault="00C814EB" w:rsidP="00C814EB">
      <w:pPr>
        <w:widowControl w:val="0"/>
        <w:numPr>
          <w:ilvl w:val="0"/>
          <w:numId w:val="22"/>
        </w:numPr>
        <w:spacing w:line="276" w:lineRule="auto"/>
        <w:ind w:left="1440" w:right="0"/>
        <w:jc w:val="both"/>
        <w:rPr>
          <w:rFonts w:ascii="Calibri" w:eastAsia="Times New Roman" w:hAnsi="Calibri" w:cs="Calibri"/>
          <w:noProof/>
          <w:snapToGrid w:val="0"/>
          <w:sz w:val="20"/>
          <w:szCs w:val="20"/>
        </w:rPr>
      </w:pPr>
      <w:r w:rsidRPr="00C814EB">
        <w:rPr>
          <w:rFonts w:ascii="Calibri" w:eastAsia="Times New Roman" w:hAnsi="Calibri" w:cs="Calibri"/>
          <w:noProof/>
          <w:snapToGrid w:val="0"/>
          <w:sz w:val="20"/>
          <w:szCs w:val="20"/>
        </w:rPr>
        <w:t>Brus in Rasina District</w:t>
      </w:r>
    </w:p>
    <w:p w:rsidR="00C814EB" w:rsidRPr="00C814EB" w:rsidRDefault="00C814EB" w:rsidP="00C814EB">
      <w:pPr>
        <w:widowControl w:val="0"/>
        <w:numPr>
          <w:ilvl w:val="0"/>
          <w:numId w:val="22"/>
        </w:numPr>
        <w:spacing w:line="276" w:lineRule="auto"/>
        <w:ind w:left="1440" w:right="0"/>
        <w:jc w:val="both"/>
        <w:rPr>
          <w:rFonts w:ascii="Calibri" w:eastAsia="Times New Roman" w:hAnsi="Calibri" w:cs="Calibri"/>
          <w:noProof/>
          <w:snapToGrid w:val="0"/>
          <w:sz w:val="20"/>
          <w:szCs w:val="20"/>
        </w:rPr>
      </w:pPr>
      <w:r w:rsidRPr="00C814EB">
        <w:rPr>
          <w:rFonts w:ascii="Calibri" w:eastAsia="Times New Roman" w:hAnsi="Calibri" w:cs="Calibri"/>
          <w:noProof/>
          <w:snapToGrid w:val="0"/>
          <w:sz w:val="20"/>
          <w:szCs w:val="20"/>
        </w:rPr>
        <w:t>Aleksinac, Gadžin Han, Doljevac, Merošina and Svrljig in Niš District</w:t>
      </w:r>
    </w:p>
    <w:p w:rsidR="00C814EB" w:rsidRPr="00C814EB" w:rsidRDefault="00C814EB" w:rsidP="00C814EB">
      <w:pPr>
        <w:widowControl w:val="0"/>
        <w:numPr>
          <w:ilvl w:val="0"/>
          <w:numId w:val="22"/>
        </w:numPr>
        <w:spacing w:line="276" w:lineRule="auto"/>
        <w:ind w:left="1440" w:right="0"/>
        <w:jc w:val="both"/>
        <w:rPr>
          <w:rFonts w:ascii="Calibri" w:eastAsia="Times New Roman" w:hAnsi="Calibri" w:cs="Calibri"/>
          <w:noProof/>
          <w:snapToGrid w:val="0"/>
          <w:sz w:val="20"/>
          <w:szCs w:val="20"/>
          <w:lang w:val="it-IT"/>
        </w:rPr>
      </w:pPr>
      <w:r w:rsidRPr="00C814EB">
        <w:rPr>
          <w:rFonts w:ascii="Calibri" w:eastAsia="Times New Roman" w:hAnsi="Calibri" w:cs="Calibri"/>
          <w:noProof/>
          <w:snapToGrid w:val="0"/>
          <w:sz w:val="20"/>
          <w:szCs w:val="20"/>
          <w:lang w:val="it-IT"/>
        </w:rPr>
        <w:t>Babušnica, Bela Palanka in Pirot District</w:t>
      </w:r>
    </w:p>
    <w:p w:rsidR="00C814EB" w:rsidRPr="00C814EB" w:rsidRDefault="00C814EB" w:rsidP="00C814EB">
      <w:pPr>
        <w:widowControl w:val="0"/>
        <w:numPr>
          <w:ilvl w:val="0"/>
          <w:numId w:val="22"/>
        </w:numPr>
        <w:spacing w:line="276" w:lineRule="auto"/>
        <w:ind w:left="1440" w:right="0"/>
        <w:jc w:val="both"/>
        <w:rPr>
          <w:rFonts w:ascii="Calibri" w:eastAsia="Times New Roman" w:hAnsi="Calibri" w:cs="Calibri"/>
          <w:noProof/>
          <w:snapToGrid w:val="0"/>
          <w:sz w:val="20"/>
          <w:szCs w:val="20"/>
        </w:rPr>
      </w:pPr>
      <w:r w:rsidRPr="00C814EB">
        <w:rPr>
          <w:rFonts w:ascii="Calibri" w:eastAsia="Times New Roman" w:hAnsi="Calibri" w:cs="Calibri"/>
          <w:noProof/>
          <w:snapToGrid w:val="0"/>
          <w:sz w:val="20"/>
          <w:szCs w:val="20"/>
        </w:rPr>
        <w:t>Knjaževac in Zaječar District.</w:t>
      </w:r>
    </w:p>
    <w:p w:rsidR="00C814EB" w:rsidRPr="00C814EB" w:rsidRDefault="00C814EB" w:rsidP="00C814EB">
      <w:pPr>
        <w:widowControl w:val="0"/>
        <w:spacing w:line="276" w:lineRule="auto"/>
        <w:ind w:left="720" w:right="0"/>
        <w:jc w:val="both"/>
        <w:rPr>
          <w:rFonts w:ascii="Calibri" w:eastAsia="Times New Roman" w:hAnsi="Calibri" w:cs="Calibri"/>
          <w:noProof/>
          <w:snapToGrid w:val="0"/>
          <w:sz w:val="20"/>
          <w:szCs w:val="20"/>
        </w:rPr>
      </w:pPr>
    </w:p>
    <w:p w:rsidR="00C814EB" w:rsidRPr="00C814EB" w:rsidRDefault="00C814EB" w:rsidP="00C814EB">
      <w:pPr>
        <w:widowControl w:val="0"/>
        <w:spacing w:line="276" w:lineRule="auto"/>
        <w:ind w:left="720" w:right="0"/>
        <w:jc w:val="both"/>
        <w:rPr>
          <w:rFonts w:ascii="Calibri" w:eastAsia="Times New Roman" w:hAnsi="Calibri" w:cs="Calibri"/>
          <w:noProof/>
          <w:snapToGrid w:val="0"/>
          <w:sz w:val="20"/>
          <w:szCs w:val="20"/>
        </w:rPr>
      </w:pPr>
      <w:r w:rsidRPr="00C814EB">
        <w:rPr>
          <w:rFonts w:ascii="Calibri" w:eastAsia="Times New Roman" w:hAnsi="Calibri" w:cs="Calibri"/>
          <w:noProof/>
          <w:snapToGrid w:val="0"/>
          <w:sz w:val="20"/>
          <w:szCs w:val="20"/>
        </w:rPr>
        <w:t>Other beneficiaries include municipality-founded institutions and public utility companies, civil society organisations (CSO) and media in the participating municipalities. It is the inhabitants of the South East and South West Serbia who will feel the biggest benefits of the Programme.</w:t>
      </w:r>
    </w:p>
    <w:p w:rsidR="000E72B7" w:rsidRPr="00A472D9" w:rsidRDefault="000E72B7" w:rsidP="000E72B7">
      <w:pPr>
        <w:autoSpaceDE w:val="0"/>
        <w:autoSpaceDN w:val="0"/>
        <w:adjustRightInd w:val="0"/>
        <w:spacing w:after="200"/>
        <w:ind w:left="720" w:right="0" w:hanging="360"/>
        <w:jc w:val="both"/>
        <w:rPr>
          <w:rFonts w:ascii="Calibri" w:eastAsia="Calibri" w:hAnsi="Calibri" w:cs="Calibri"/>
          <w:b/>
          <w:bCs/>
          <w:smallCaps/>
          <w:sz w:val="22"/>
          <w:szCs w:val="22"/>
        </w:rPr>
      </w:pPr>
    </w:p>
    <w:p w:rsidR="000E72B7" w:rsidRPr="00A472D9" w:rsidRDefault="000E72B7" w:rsidP="000E72B7">
      <w:pPr>
        <w:autoSpaceDE w:val="0"/>
        <w:autoSpaceDN w:val="0"/>
        <w:adjustRightInd w:val="0"/>
        <w:spacing w:after="200"/>
        <w:ind w:left="720" w:right="0" w:hanging="360"/>
        <w:jc w:val="both"/>
        <w:rPr>
          <w:rFonts w:ascii="Calibri" w:eastAsia="Calibri" w:hAnsi="Calibri" w:cs="Calibri"/>
          <w:b/>
          <w:bCs/>
          <w:smallCaps/>
          <w:sz w:val="22"/>
          <w:szCs w:val="22"/>
        </w:rPr>
      </w:pPr>
      <w:r w:rsidRPr="00A472D9">
        <w:rPr>
          <w:rFonts w:ascii="Calibri" w:eastAsia="Calibri" w:hAnsi="Calibri" w:cs="Calibri"/>
          <w:b/>
          <w:bCs/>
          <w:smallCaps/>
          <w:sz w:val="22"/>
          <w:szCs w:val="22"/>
        </w:rPr>
        <w:t>2.</w:t>
      </w:r>
      <w:r w:rsidRPr="00A472D9">
        <w:rPr>
          <w:rFonts w:ascii="Calibri" w:eastAsia="Calibri" w:hAnsi="Calibri" w:cs="Calibri"/>
          <w:b/>
          <w:bCs/>
          <w:smallCaps/>
          <w:sz w:val="22"/>
          <w:szCs w:val="22"/>
        </w:rPr>
        <w:tab/>
        <w:t>Introduction</w:t>
      </w:r>
    </w:p>
    <w:p w:rsidR="00973278" w:rsidRPr="00A472D9" w:rsidRDefault="00973278" w:rsidP="00973278">
      <w:pPr>
        <w:spacing w:after="200" w:line="276" w:lineRule="auto"/>
        <w:ind w:left="720" w:right="0"/>
        <w:jc w:val="both"/>
        <w:rPr>
          <w:rFonts w:ascii="Calibri" w:eastAsia="Calibri" w:hAnsi="Calibri" w:cs="Calibri"/>
          <w:sz w:val="22"/>
          <w:szCs w:val="22"/>
        </w:rPr>
      </w:pPr>
      <w:r w:rsidRPr="00A472D9">
        <w:rPr>
          <w:rFonts w:ascii="Calibri" w:eastAsia="Calibri" w:hAnsi="Calibri" w:cs="Calibri"/>
          <w:sz w:val="22"/>
          <w:szCs w:val="22"/>
        </w:rPr>
        <w:t>Many studies in the last decade clearly demonstrate direct link between the level in gender equality a society has achieved and its level of sustainable economic and social development and long-term prosperity. Poverty reduction also could be achieved only if the full potentials of both men and women are being treated equally and tapped simultaneously. Looking at the global level, women constitute by far the majority of the poor (approx. 70%), mainly because of the systematic discrimination in education, health care, employment opportunities and access to land and property.</w:t>
      </w:r>
    </w:p>
    <w:p w:rsidR="00206B08" w:rsidRPr="00A472D9" w:rsidRDefault="00973278" w:rsidP="000E72B7">
      <w:pPr>
        <w:spacing w:after="200" w:line="276" w:lineRule="auto"/>
        <w:ind w:left="720" w:right="0"/>
        <w:jc w:val="both"/>
        <w:rPr>
          <w:rFonts w:ascii="Calibri" w:eastAsia="Calibri" w:hAnsi="Calibri" w:cs="Calibri"/>
          <w:sz w:val="22"/>
          <w:szCs w:val="22"/>
        </w:rPr>
      </w:pPr>
      <w:r w:rsidRPr="00A472D9">
        <w:rPr>
          <w:rFonts w:ascii="Calibri" w:eastAsia="Calibri" w:hAnsi="Calibri" w:cs="Calibri"/>
          <w:sz w:val="22"/>
          <w:szCs w:val="22"/>
        </w:rPr>
        <w:t>Although a majority in terms of sheer numbers, women in Serbia today are still minority in many important aspects</w:t>
      </w:r>
      <w:r w:rsidR="00552CFB" w:rsidRPr="00A472D9">
        <w:rPr>
          <w:rFonts w:ascii="Calibri" w:eastAsia="Calibri" w:hAnsi="Calibri" w:cs="Calibri"/>
          <w:sz w:val="22"/>
          <w:szCs w:val="22"/>
        </w:rPr>
        <w:t xml:space="preserve"> of life</w:t>
      </w:r>
      <w:r w:rsidRPr="00A472D9">
        <w:rPr>
          <w:rFonts w:ascii="Calibri" w:eastAsia="Calibri" w:hAnsi="Calibri" w:cs="Calibri"/>
          <w:sz w:val="22"/>
          <w:szCs w:val="22"/>
        </w:rPr>
        <w:t>. This becomes obvious – even blatant – when we take a look at</w:t>
      </w:r>
      <w:r w:rsidR="00552CFB" w:rsidRPr="00A472D9">
        <w:rPr>
          <w:rFonts w:ascii="Calibri" w:eastAsia="Calibri" w:hAnsi="Calibri" w:cs="Calibri"/>
          <w:sz w:val="22"/>
          <w:szCs w:val="22"/>
        </w:rPr>
        <w:t xml:space="preserve"> women’s current involvement in </w:t>
      </w:r>
      <w:proofErr w:type="gramStart"/>
      <w:r w:rsidR="00552CFB" w:rsidRPr="00A472D9">
        <w:rPr>
          <w:rFonts w:ascii="Calibri" w:eastAsia="Calibri" w:hAnsi="Calibri" w:cs="Calibri"/>
          <w:sz w:val="22"/>
          <w:szCs w:val="22"/>
        </w:rPr>
        <w:t>political,</w:t>
      </w:r>
      <w:proofErr w:type="gramEnd"/>
      <w:r w:rsidR="00552CFB" w:rsidRPr="00A472D9">
        <w:rPr>
          <w:rFonts w:ascii="Calibri" w:eastAsia="Calibri" w:hAnsi="Calibri" w:cs="Calibri"/>
          <w:sz w:val="22"/>
          <w:szCs w:val="22"/>
        </w:rPr>
        <w:t xml:space="preserve"> or economic activities</w:t>
      </w:r>
      <w:r w:rsidR="00701B0D">
        <w:rPr>
          <w:rFonts w:ascii="Calibri" w:eastAsia="Calibri" w:hAnsi="Calibri" w:cs="Calibri"/>
          <w:sz w:val="22"/>
          <w:szCs w:val="22"/>
        </w:rPr>
        <w:t>.</w:t>
      </w:r>
    </w:p>
    <w:p w:rsidR="00552CFB" w:rsidRPr="00A472D9" w:rsidRDefault="00973278" w:rsidP="000E72B7">
      <w:pPr>
        <w:spacing w:after="200" w:line="276" w:lineRule="auto"/>
        <w:ind w:left="720" w:right="0"/>
        <w:jc w:val="both"/>
        <w:rPr>
          <w:rFonts w:ascii="Calibri" w:eastAsia="Calibri" w:hAnsi="Calibri" w:cs="Calibri"/>
          <w:sz w:val="22"/>
          <w:szCs w:val="22"/>
        </w:rPr>
      </w:pPr>
      <w:r w:rsidRPr="00A472D9">
        <w:rPr>
          <w:rFonts w:ascii="Calibri" w:eastAsia="Calibri" w:hAnsi="Calibri" w:cs="Calibri"/>
          <w:sz w:val="22"/>
          <w:szCs w:val="22"/>
        </w:rPr>
        <w:t>In total workforce in Serbia today, women represent less than 40% of all employed, while the percentage of self-employed women is also very low.</w:t>
      </w:r>
      <w:r w:rsidRPr="00A472D9">
        <w:rPr>
          <w:rFonts w:ascii="Calibri" w:eastAsia="Calibri" w:hAnsi="Calibri" w:cs="Calibri"/>
          <w:sz w:val="22"/>
          <w:szCs w:val="22"/>
          <w:vertAlign w:val="superscript"/>
        </w:rPr>
        <w:footnoteReference w:id="1"/>
      </w:r>
      <w:r w:rsidRPr="00A472D9">
        <w:rPr>
          <w:rFonts w:ascii="Calibri" w:eastAsia="Calibri" w:hAnsi="Calibri" w:cs="Calibri"/>
          <w:sz w:val="22"/>
          <w:szCs w:val="22"/>
        </w:rPr>
        <w:t xml:space="preserve">  There are several reasons for this – gender based roles-casting and its consequences (time spent on housekeeping, raising children, caring for elderly in family etc.), gender </w:t>
      </w:r>
      <w:r w:rsidR="005A6CA3" w:rsidRPr="00A472D9">
        <w:rPr>
          <w:rFonts w:ascii="Calibri" w:eastAsia="Calibri" w:hAnsi="Calibri" w:cs="Calibri"/>
          <w:sz w:val="22"/>
          <w:szCs w:val="22"/>
        </w:rPr>
        <w:t>“</w:t>
      </w:r>
      <w:r w:rsidRPr="00A472D9">
        <w:rPr>
          <w:rFonts w:ascii="Calibri" w:eastAsia="Calibri" w:hAnsi="Calibri" w:cs="Calibri"/>
          <w:sz w:val="22"/>
          <w:szCs w:val="22"/>
        </w:rPr>
        <w:t>segregation</w:t>
      </w:r>
      <w:r w:rsidR="005A6CA3" w:rsidRPr="00A472D9">
        <w:rPr>
          <w:rFonts w:ascii="Calibri" w:eastAsia="Calibri" w:hAnsi="Calibri" w:cs="Calibri"/>
          <w:sz w:val="22"/>
          <w:szCs w:val="22"/>
        </w:rPr>
        <w:t>”</w:t>
      </w:r>
      <w:r w:rsidRPr="00A472D9">
        <w:rPr>
          <w:rFonts w:ascii="Calibri" w:eastAsia="Calibri" w:hAnsi="Calibri" w:cs="Calibri"/>
          <w:sz w:val="22"/>
          <w:szCs w:val="22"/>
        </w:rPr>
        <w:t xml:space="preserve"> in education and profession choice, minimal percentage of property ownership and thus poor access to financial resources and markets. </w:t>
      </w:r>
    </w:p>
    <w:p w:rsidR="00206B08" w:rsidRPr="00A472D9" w:rsidRDefault="00206B08" w:rsidP="000E72B7">
      <w:pPr>
        <w:spacing w:after="200" w:line="276" w:lineRule="auto"/>
        <w:ind w:left="720" w:right="0"/>
        <w:jc w:val="both"/>
        <w:rPr>
          <w:rFonts w:ascii="Calibri" w:eastAsia="Calibri" w:hAnsi="Calibri" w:cs="Calibri"/>
          <w:sz w:val="22"/>
          <w:szCs w:val="22"/>
        </w:rPr>
      </w:pPr>
    </w:p>
    <w:p w:rsidR="005A6CA3" w:rsidRPr="00A472D9" w:rsidRDefault="005A6CA3" w:rsidP="000E72B7">
      <w:pPr>
        <w:spacing w:after="200" w:line="276" w:lineRule="auto"/>
        <w:ind w:left="720" w:right="0"/>
        <w:jc w:val="both"/>
        <w:rPr>
          <w:rFonts w:ascii="Calibri" w:eastAsia="Calibri" w:hAnsi="Calibri" w:cs="Calibri"/>
          <w:sz w:val="22"/>
          <w:szCs w:val="22"/>
        </w:rPr>
      </w:pPr>
    </w:p>
    <w:p w:rsidR="00403BA1" w:rsidRPr="00A472D9" w:rsidRDefault="005A6CA3" w:rsidP="000E72B7">
      <w:pPr>
        <w:spacing w:after="200" w:line="276" w:lineRule="auto"/>
        <w:ind w:left="720" w:right="0"/>
        <w:jc w:val="both"/>
        <w:rPr>
          <w:rFonts w:ascii="Calibri" w:eastAsia="Calibri" w:hAnsi="Calibri" w:cs="Calibri"/>
          <w:sz w:val="22"/>
          <w:szCs w:val="22"/>
        </w:rPr>
      </w:pPr>
      <w:r w:rsidRPr="00A472D9">
        <w:rPr>
          <w:rFonts w:ascii="Calibri" w:eastAsia="Calibri" w:hAnsi="Calibri" w:cs="Calibri"/>
          <w:sz w:val="22"/>
          <w:szCs w:val="22"/>
        </w:rPr>
        <w:lastRenderedPageBreak/>
        <w:t>Gender biases such as</w:t>
      </w:r>
      <w:r w:rsidR="00E66957" w:rsidRPr="00A472D9">
        <w:rPr>
          <w:rFonts w:ascii="Calibri" w:eastAsia="Calibri" w:hAnsi="Calibri" w:cs="Calibri"/>
          <w:sz w:val="22"/>
          <w:szCs w:val="22"/>
        </w:rPr>
        <w:t xml:space="preserve"> these, </w:t>
      </w:r>
      <w:r w:rsidRPr="00A472D9">
        <w:rPr>
          <w:rFonts w:ascii="Calibri" w:eastAsia="Calibri" w:hAnsi="Calibri" w:cs="Calibri"/>
          <w:sz w:val="22"/>
          <w:szCs w:val="22"/>
        </w:rPr>
        <w:t xml:space="preserve">enforced with still </w:t>
      </w:r>
      <w:r w:rsidR="0075792F" w:rsidRPr="00A472D9">
        <w:rPr>
          <w:rFonts w:ascii="Calibri" w:eastAsia="Calibri" w:hAnsi="Calibri" w:cs="Calibri"/>
          <w:sz w:val="22"/>
          <w:szCs w:val="22"/>
        </w:rPr>
        <w:t xml:space="preserve">predominantly </w:t>
      </w:r>
      <w:r w:rsidRPr="00A472D9">
        <w:rPr>
          <w:rFonts w:ascii="Calibri" w:eastAsia="Calibri" w:hAnsi="Calibri" w:cs="Calibri"/>
          <w:sz w:val="22"/>
          <w:szCs w:val="22"/>
        </w:rPr>
        <w:t xml:space="preserve">negative outlook many in Serbia still harbour </w:t>
      </w:r>
      <w:r w:rsidR="0075792F" w:rsidRPr="00A472D9">
        <w:rPr>
          <w:rFonts w:ascii="Calibri" w:eastAsia="Calibri" w:hAnsi="Calibri" w:cs="Calibri"/>
          <w:sz w:val="22"/>
          <w:szCs w:val="22"/>
        </w:rPr>
        <w:t>on entrepreneurship in general, result in far fewer than desired women owned and run businesses.</w:t>
      </w:r>
      <w:r w:rsidR="00E66957" w:rsidRPr="00A472D9">
        <w:rPr>
          <w:rFonts w:ascii="Calibri" w:eastAsia="Calibri" w:hAnsi="Calibri" w:cs="Calibri"/>
          <w:sz w:val="22"/>
          <w:szCs w:val="22"/>
        </w:rPr>
        <w:t xml:space="preserve"> </w:t>
      </w:r>
    </w:p>
    <w:p w:rsidR="00206B08" w:rsidRPr="00A472D9" w:rsidRDefault="006333BA" w:rsidP="000E72B7">
      <w:pPr>
        <w:spacing w:after="200" w:line="276" w:lineRule="auto"/>
        <w:ind w:left="720" w:right="0"/>
        <w:jc w:val="both"/>
        <w:rPr>
          <w:rFonts w:ascii="Calibri" w:eastAsia="Calibri" w:hAnsi="Calibri" w:cs="Calibri"/>
          <w:sz w:val="22"/>
          <w:szCs w:val="22"/>
        </w:rPr>
      </w:pPr>
      <w:r w:rsidRPr="00A472D9">
        <w:rPr>
          <w:rFonts w:ascii="Calibri" w:eastAsia="Calibri" w:hAnsi="Calibri" w:cs="Calibri"/>
          <w:sz w:val="22"/>
          <w:szCs w:val="22"/>
        </w:rPr>
        <w:t>Also, gender inequalities inherent to the business start-up processes and present during running and development of a business, contribute to women general reluctance to venture in such an endeavour.</w:t>
      </w:r>
      <w:r w:rsidR="00130DF7">
        <w:rPr>
          <w:rFonts w:ascii="Calibri" w:eastAsia="Calibri" w:hAnsi="Calibri" w:cs="Calibri"/>
          <w:sz w:val="22"/>
          <w:szCs w:val="22"/>
        </w:rPr>
        <w:t xml:space="preserve"> O</w:t>
      </w:r>
      <w:r w:rsidRPr="00A472D9">
        <w:rPr>
          <w:rFonts w:ascii="Calibri" w:eastAsia="Calibri" w:hAnsi="Calibri" w:cs="Calibri"/>
          <w:sz w:val="22"/>
          <w:szCs w:val="22"/>
        </w:rPr>
        <w:t>ver 90% of women in Serbia</w:t>
      </w:r>
      <w:r w:rsidRPr="00A472D9">
        <w:rPr>
          <w:rStyle w:val="FootnoteReference"/>
          <w:rFonts w:ascii="Calibri" w:eastAsia="Calibri" w:hAnsi="Calibri" w:cs="Calibri"/>
          <w:sz w:val="22"/>
          <w:szCs w:val="22"/>
        </w:rPr>
        <w:footnoteReference w:id="2"/>
      </w:r>
      <w:r w:rsidRPr="00A472D9">
        <w:rPr>
          <w:rFonts w:ascii="Calibri" w:eastAsia="Calibri" w:hAnsi="Calibri" w:cs="Calibri"/>
          <w:sz w:val="22"/>
          <w:szCs w:val="22"/>
        </w:rPr>
        <w:t xml:space="preserve"> say that it is very hard to start up a business because funding is not available, and almost 75% of them think the administrative procedures are too demanding and complicated.  </w:t>
      </w:r>
    </w:p>
    <w:p w:rsidR="000E72B7" w:rsidRPr="00A472D9" w:rsidRDefault="0075792F" w:rsidP="00F36117">
      <w:pPr>
        <w:spacing w:after="200" w:line="276" w:lineRule="auto"/>
        <w:ind w:left="720" w:right="0"/>
        <w:jc w:val="both"/>
        <w:rPr>
          <w:rFonts w:ascii="Calibri" w:eastAsia="Calibri" w:hAnsi="Calibri" w:cs="Calibri"/>
          <w:sz w:val="22"/>
          <w:szCs w:val="22"/>
        </w:rPr>
      </w:pPr>
      <w:r w:rsidRPr="00A472D9">
        <w:rPr>
          <w:rFonts w:ascii="Calibri" w:eastAsia="Calibri" w:hAnsi="Calibri" w:cs="Calibri"/>
          <w:sz w:val="22"/>
          <w:szCs w:val="22"/>
        </w:rPr>
        <w:t xml:space="preserve">Both </w:t>
      </w:r>
      <w:r w:rsidR="00130DF7">
        <w:rPr>
          <w:rFonts w:ascii="Calibri" w:eastAsia="Calibri" w:hAnsi="Calibri" w:cs="Calibri"/>
          <w:sz w:val="22"/>
          <w:szCs w:val="22"/>
        </w:rPr>
        <w:t>officially-recognised</w:t>
      </w:r>
      <w:r w:rsidRPr="00A472D9">
        <w:rPr>
          <w:rFonts w:ascii="Calibri" w:eastAsia="Calibri" w:hAnsi="Calibri" w:cs="Calibri"/>
          <w:sz w:val="22"/>
          <w:szCs w:val="22"/>
        </w:rPr>
        <w:t xml:space="preserve"> definition of women entrepreneurship and a gender-disaggregated system of regular monitoring of businesses</w:t>
      </w:r>
      <w:r w:rsidR="00130DF7">
        <w:rPr>
          <w:rFonts w:ascii="Calibri" w:eastAsia="Calibri" w:hAnsi="Calibri" w:cs="Calibri"/>
          <w:sz w:val="22"/>
          <w:szCs w:val="22"/>
        </w:rPr>
        <w:t xml:space="preserve"> in general</w:t>
      </w:r>
      <w:r w:rsidRPr="00A472D9">
        <w:rPr>
          <w:rFonts w:ascii="Calibri" w:eastAsia="Calibri" w:hAnsi="Calibri" w:cs="Calibri"/>
          <w:sz w:val="22"/>
          <w:szCs w:val="22"/>
        </w:rPr>
        <w:t xml:space="preserve"> are missing, resulting in inability of </w:t>
      </w:r>
      <w:r w:rsidR="00130DF7">
        <w:rPr>
          <w:rFonts w:ascii="Calibri" w:eastAsia="Calibri" w:hAnsi="Calibri" w:cs="Calibri"/>
          <w:sz w:val="22"/>
          <w:szCs w:val="22"/>
        </w:rPr>
        <w:t xml:space="preserve">the government to profile and subsequently adopt effective </w:t>
      </w:r>
      <w:r w:rsidRPr="00A472D9">
        <w:rPr>
          <w:rFonts w:ascii="Calibri" w:eastAsia="Calibri" w:hAnsi="Calibri" w:cs="Calibri"/>
          <w:sz w:val="22"/>
          <w:szCs w:val="22"/>
        </w:rPr>
        <w:t>relevant policies for improvement and advancement of women entrepreneurship in Serbia today.</w:t>
      </w:r>
    </w:p>
    <w:p w:rsidR="00F36117" w:rsidRPr="00A472D9" w:rsidRDefault="00F36117" w:rsidP="00E15970">
      <w:pPr>
        <w:spacing w:after="200" w:line="276" w:lineRule="auto"/>
        <w:ind w:left="720" w:right="0"/>
        <w:jc w:val="both"/>
        <w:rPr>
          <w:rFonts w:ascii="Calibri" w:eastAsia="Calibri" w:hAnsi="Calibri" w:cs="Calibri"/>
          <w:sz w:val="22"/>
          <w:szCs w:val="22"/>
        </w:rPr>
      </w:pPr>
      <w:r w:rsidRPr="00A472D9">
        <w:rPr>
          <w:rFonts w:ascii="Calibri" w:eastAsia="Calibri" w:hAnsi="Calibri" w:cs="Calibri"/>
          <w:sz w:val="22"/>
          <w:szCs w:val="22"/>
        </w:rPr>
        <w:t xml:space="preserve">Fostering entrepreneurship and supporting entrepreneurs is a key element for development of a country. Serbia needs to do many things to catch up with established practices in this domain, not only in Western Europe, but in its neighbourhood as well. Working systematically and continuously in creating </w:t>
      </w:r>
      <w:r w:rsidR="00267DDF" w:rsidRPr="00A472D9">
        <w:rPr>
          <w:rFonts w:ascii="Calibri" w:eastAsia="Calibri" w:hAnsi="Calibri" w:cs="Calibri"/>
          <w:sz w:val="22"/>
          <w:szCs w:val="22"/>
        </w:rPr>
        <w:t xml:space="preserve">and improving favourable </w:t>
      </w:r>
      <w:r w:rsidRPr="00A472D9">
        <w:rPr>
          <w:rFonts w:ascii="Calibri" w:eastAsia="Calibri" w:hAnsi="Calibri" w:cs="Calibri"/>
          <w:sz w:val="22"/>
          <w:szCs w:val="22"/>
        </w:rPr>
        <w:t xml:space="preserve">environment for tapping into a currently dormant, underutilised, but vast resource such as potentials in knowledge, skills and business abilities of the majority of its population, </w:t>
      </w:r>
      <w:r w:rsidR="00267DDF" w:rsidRPr="00A472D9">
        <w:rPr>
          <w:rFonts w:ascii="Calibri" w:eastAsia="Calibri" w:hAnsi="Calibri" w:cs="Calibri"/>
          <w:sz w:val="22"/>
          <w:szCs w:val="22"/>
        </w:rPr>
        <w:t xml:space="preserve">Serbia demonstrates its commitment </w:t>
      </w:r>
      <w:r w:rsidR="00E15970" w:rsidRPr="00A472D9">
        <w:rPr>
          <w:rFonts w:ascii="Calibri" w:eastAsia="Calibri" w:hAnsi="Calibri" w:cs="Calibri"/>
          <w:sz w:val="22"/>
          <w:szCs w:val="22"/>
        </w:rPr>
        <w:t>to a comprehensive and inclusive socio-economic development.</w:t>
      </w:r>
    </w:p>
    <w:p w:rsidR="000E72B7" w:rsidRPr="00A472D9" w:rsidRDefault="000E72B7" w:rsidP="000E72B7">
      <w:pPr>
        <w:autoSpaceDE w:val="0"/>
        <w:autoSpaceDN w:val="0"/>
        <w:adjustRightInd w:val="0"/>
        <w:spacing w:after="200"/>
        <w:ind w:left="720" w:right="0" w:hanging="360"/>
        <w:jc w:val="both"/>
        <w:rPr>
          <w:rFonts w:ascii="Calibri" w:eastAsia="Calibri" w:hAnsi="Calibri" w:cs="Calibri"/>
          <w:b/>
          <w:bCs/>
          <w:smallCaps/>
          <w:sz w:val="22"/>
          <w:szCs w:val="22"/>
        </w:rPr>
      </w:pPr>
      <w:r w:rsidRPr="00A472D9">
        <w:rPr>
          <w:rFonts w:ascii="Calibri" w:eastAsia="Calibri" w:hAnsi="Calibri" w:cs="Calibri"/>
          <w:b/>
          <w:bCs/>
          <w:smallCaps/>
          <w:sz w:val="22"/>
          <w:szCs w:val="22"/>
        </w:rPr>
        <w:t>3.</w:t>
      </w:r>
      <w:r w:rsidRPr="00A472D9">
        <w:rPr>
          <w:rFonts w:ascii="Calibri" w:eastAsia="Calibri" w:hAnsi="Calibri" w:cs="Calibri"/>
          <w:b/>
          <w:bCs/>
          <w:smallCaps/>
          <w:sz w:val="22"/>
          <w:szCs w:val="22"/>
        </w:rPr>
        <w:tab/>
        <w:t>Justification for the Intervention</w:t>
      </w:r>
    </w:p>
    <w:p w:rsidR="000E72B7" w:rsidRPr="00A472D9" w:rsidRDefault="000E72B7" w:rsidP="000E72B7">
      <w:pPr>
        <w:shd w:val="clear" w:color="auto" w:fill="FFFFFF"/>
        <w:spacing w:line="276" w:lineRule="auto"/>
        <w:ind w:left="720" w:right="0"/>
        <w:jc w:val="both"/>
        <w:rPr>
          <w:rFonts w:ascii="Calibri" w:eastAsia="Calibri" w:hAnsi="Calibri"/>
          <w:sz w:val="22"/>
          <w:szCs w:val="22"/>
        </w:rPr>
      </w:pPr>
      <w:r w:rsidRPr="00A472D9">
        <w:rPr>
          <w:rFonts w:ascii="Calibri" w:eastAsia="Calibri" w:hAnsi="Calibri"/>
          <w:sz w:val="22"/>
          <w:szCs w:val="22"/>
        </w:rPr>
        <w:t xml:space="preserve">Women’s entrepreneurship represents a valuable asset </w:t>
      </w:r>
      <w:r w:rsidR="0070723B">
        <w:rPr>
          <w:rFonts w:ascii="Calibri" w:eastAsia="Calibri" w:hAnsi="Calibri"/>
          <w:sz w:val="22"/>
          <w:szCs w:val="22"/>
        </w:rPr>
        <w:t>if Serbia is to intensify its socio-</w:t>
      </w:r>
      <w:r w:rsidRPr="00A472D9">
        <w:rPr>
          <w:rFonts w:ascii="Calibri" w:eastAsia="Calibri" w:hAnsi="Calibri"/>
          <w:sz w:val="22"/>
          <w:szCs w:val="22"/>
        </w:rPr>
        <w:t>economic development. Recent UN Women support study on women’s entrepreneurship showed that women account for only 26%</w:t>
      </w:r>
      <w:r w:rsidRPr="00A472D9">
        <w:rPr>
          <w:rFonts w:ascii="Calibri" w:eastAsia="Calibri" w:hAnsi="Calibri"/>
          <w:sz w:val="22"/>
          <w:szCs w:val="22"/>
          <w:vertAlign w:val="superscript"/>
        </w:rPr>
        <w:footnoteReference w:id="3"/>
      </w:r>
      <w:r w:rsidRPr="00A472D9">
        <w:rPr>
          <w:rFonts w:ascii="Calibri" w:eastAsia="Calibri" w:hAnsi="Calibri"/>
          <w:sz w:val="22"/>
          <w:szCs w:val="22"/>
        </w:rPr>
        <w:t xml:space="preserve"> of entrepreneurs in Serbia. Also, the data show that 47% of shops and compani</w:t>
      </w:r>
      <w:r w:rsidR="0070723B">
        <w:rPr>
          <w:rFonts w:ascii="Calibri" w:eastAsia="Calibri" w:hAnsi="Calibri"/>
          <w:sz w:val="22"/>
          <w:szCs w:val="22"/>
        </w:rPr>
        <w:t>es started and run by women had</w:t>
      </w:r>
      <w:r w:rsidRPr="00A472D9">
        <w:rPr>
          <w:rFonts w:ascii="Calibri" w:eastAsia="Calibri" w:hAnsi="Calibri"/>
          <w:sz w:val="22"/>
          <w:szCs w:val="22"/>
        </w:rPr>
        <w:t xml:space="preserve"> closed down, compared to 38% of companies run by men</w:t>
      </w:r>
      <w:r w:rsidR="0070723B">
        <w:rPr>
          <w:rFonts w:ascii="Calibri" w:eastAsia="Calibri" w:hAnsi="Calibri"/>
          <w:sz w:val="22"/>
          <w:szCs w:val="22"/>
        </w:rPr>
        <w:t>, in the observed period of time</w:t>
      </w:r>
      <w:r w:rsidRPr="00A472D9">
        <w:rPr>
          <w:rFonts w:ascii="Calibri" w:eastAsia="Calibri" w:hAnsi="Calibri"/>
          <w:sz w:val="22"/>
          <w:szCs w:val="22"/>
        </w:rPr>
        <w:t>.</w:t>
      </w:r>
    </w:p>
    <w:p w:rsidR="00552CFB" w:rsidRPr="00A472D9" w:rsidRDefault="00552CFB" w:rsidP="000E72B7">
      <w:pPr>
        <w:shd w:val="clear" w:color="auto" w:fill="FFFFFF"/>
        <w:spacing w:line="276" w:lineRule="auto"/>
        <w:ind w:left="720" w:right="0"/>
        <w:jc w:val="both"/>
        <w:rPr>
          <w:rFonts w:ascii="Calibri" w:eastAsia="Calibri" w:hAnsi="Calibri"/>
          <w:sz w:val="22"/>
          <w:szCs w:val="22"/>
        </w:rPr>
      </w:pPr>
    </w:p>
    <w:p w:rsidR="000E72B7" w:rsidRPr="00A472D9" w:rsidRDefault="000E72B7" w:rsidP="000E72B7">
      <w:pPr>
        <w:shd w:val="clear" w:color="auto" w:fill="FFFFFF"/>
        <w:spacing w:line="276" w:lineRule="auto"/>
        <w:ind w:left="720" w:right="0"/>
        <w:jc w:val="both"/>
        <w:rPr>
          <w:rFonts w:ascii="Calibri" w:eastAsia="Calibri" w:hAnsi="Calibri"/>
          <w:sz w:val="22"/>
          <w:szCs w:val="22"/>
        </w:rPr>
      </w:pPr>
      <w:r w:rsidRPr="00A472D9">
        <w:rPr>
          <w:rFonts w:ascii="Calibri" w:eastAsia="Calibri" w:hAnsi="Calibri"/>
          <w:sz w:val="22"/>
          <w:szCs w:val="22"/>
        </w:rPr>
        <w:t>This is especially true for women with lower levels of education and women younger than 24 and older than 50</w:t>
      </w:r>
      <w:r w:rsidRPr="00A472D9">
        <w:rPr>
          <w:rFonts w:ascii="Calibri" w:eastAsia="Calibri" w:hAnsi="Calibri"/>
          <w:sz w:val="22"/>
          <w:szCs w:val="22"/>
          <w:vertAlign w:val="superscript"/>
        </w:rPr>
        <w:footnoteReference w:id="4"/>
      </w:r>
      <w:r w:rsidRPr="00A472D9">
        <w:rPr>
          <w:rFonts w:ascii="Calibri" w:eastAsia="Calibri" w:hAnsi="Calibri"/>
          <w:sz w:val="22"/>
          <w:szCs w:val="22"/>
        </w:rPr>
        <w:t>. Roma women are among the groups with the lowest employment rate in the Serbian society. The National Employment Strategy 2011-2020 recognises that women constitute the “largest category at risk in the Serbian labour market” and at the same time “the most heterogeneous vulnerable group”.</w:t>
      </w:r>
      <w:r w:rsidR="0070723B">
        <w:rPr>
          <w:rFonts w:ascii="Calibri" w:eastAsia="Calibri" w:hAnsi="Calibri"/>
          <w:sz w:val="22"/>
          <w:szCs w:val="22"/>
        </w:rPr>
        <w:t xml:space="preserve"> Opportunities for women from these groups to </w:t>
      </w:r>
      <w:r w:rsidR="0070723B">
        <w:rPr>
          <w:rFonts w:ascii="Calibri" w:eastAsia="Calibri" w:hAnsi="Calibri"/>
          <w:sz w:val="22"/>
          <w:szCs w:val="22"/>
        </w:rPr>
        <w:lastRenderedPageBreak/>
        <w:t>improve their economic status and overall quality of life by starting a business come few and far between.</w:t>
      </w:r>
    </w:p>
    <w:p w:rsidR="000E72B7" w:rsidRPr="00A472D9" w:rsidRDefault="000E72B7" w:rsidP="000E72B7">
      <w:pPr>
        <w:shd w:val="clear" w:color="auto" w:fill="FFFFFF"/>
        <w:spacing w:line="276" w:lineRule="auto"/>
        <w:ind w:left="720" w:right="0"/>
        <w:jc w:val="both"/>
        <w:rPr>
          <w:rFonts w:ascii="Calibri" w:eastAsia="Calibri" w:hAnsi="Calibri"/>
          <w:sz w:val="22"/>
          <w:szCs w:val="22"/>
        </w:rPr>
      </w:pPr>
    </w:p>
    <w:p w:rsidR="00E15970" w:rsidRPr="00A472D9" w:rsidRDefault="00885964" w:rsidP="000E72B7">
      <w:pPr>
        <w:shd w:val="clear" w:color="auto" w:fill="FFFFFF"/>
        <w:spacing w:line="276" w:lineRule="auto"/>
        <w:ind w:left="720" w:right="0"/>
        <w:jc w:val="both"/>
        <w:rPr>
          <w:rFonts w:ascii="Calibri" w:eastAsia="Calibri" w:hAnsi="Calibri"/>
          <w:sz w:val="22"/>
          <w:szCs w:val="22"/>
        </w:rPr>
      </w:pPr>
      <w:r>
        <w:rPr>
          <w:rFonts w:ascii="Calibri" w:eastAsia="Calibri" w:hAnsi="Calibri"/>
          <w:sz w:val="22"/>
          <w:szCs w:val="22"/>
        </w:rPr>
        <w:t>In t</w:t>
      </w:r>
      <w:r w:rsidR="00E15970" w:rsidRPr="00A472D9">
        <w:rPr>
          <w:rFonts w:ascii="Calibri" w:eastAsia="Calibri" w:hAnsi="Calibri"/>
          <w:sz w:val="22"/>
          <w:szCs w:val="22"/>
        </w:rPr>
        <w:t xml:space="preserve">he above mentioned study </w:t>
      </w:r>
      <w:r>
        <w:rPr>
          <w:rFonts w:ascii="Calibri" w:eastAsia="Calibri" w:hAnsi="Calibri"/>
          <w:sz w:val="22"/>
          <w:szCs w:val="22"/>
        </w:rPr>
        <w:t xml:space="preserve">one can also read </w:t>
      </w:r>
      <w:r w:rsidR="00E15970" w:rsidRPr="00A472D9">
        <w:rPr>
          <w:rFonts w:ascii="Calibri" w:eastAsia="Calibri" w:hAnsi="Calibri"/>
          <w:sz w:val="22"/>
          <w:szCs w:val="22"/>
        </w:rPr>
        <w:t>that almost all women-owned</w:t>
      </w:r>
      <w:r>
        <w:rPr>
          <w:rFonts w:ascii="Calibri" w:eastAsia="Calibri" w:hAnsi="Calibri"/>
          <w:sz w:val="22"/>
          <w:szCs w:val="22"/>
        </w:rPr>
        <w:t>-and-run</w:t>
      </w:r>
      <w:r w:rsidR="00E15970" w:rsidRPr="00A472D9">
        <w:rPr>
          <w:rFonts w:ascii="Calibri" w:eastAsia="Calibri" w:hAnsi="Calibri"/>
          <w:sz w:val="22"/>
          <w:szCs w:val="22"/>
        </w:rPr>
        <w:t xml:space="preserve"> businesses in Serbia fall into the micro-enterprises category (employing less than 10 persons), working in services and at local level. Furthermore, most of them are first-generation entrepreneurs, who started </w:t>
      </w:r>
      <w:r>
        <w:rPr>
          <w:rFonts w:ascii="Calibri" w:eastAsia="Calibri" w:hAnsi="Calibri"/>
          <w:sz w:val="22"/>
          <w:szCs w:val="22"/>
        </w:rPr>
        <w:t xml:space="preserve">a </w:t>
      </w:r>
      <w:r w:rsidR="00E15970" w:rsidRPr="00A472D9">
        <w:rPr>
          <w:rFonts w:ascii="Calibri" w:eastAsia="Calibri" w:hAnsi="Calibri"/>
          <w:sz w:val="22"/>
          <w:szCs w:val="22"/>
        </w:rPr>
        <w:t>business not because they had some great business idea, but because of the</w:t>
      </w:r>
      <w:r>
        <w:rPr>
          <w:rFonts w:ascii="Calibri" w:eastAsia="Calibri" w:hAnsi="Calibri"/>
          <w:sz w:val="22"/>
          <w:szCs w:val="22"/>
        </w:rPr>
        <w:t xml:space="preserve"> </w:t>
      </w:r>
      <w:r w:rsidRPr="00885964">
        <w:rPr>
          <w:rFonts w:ascii="Calibri" w:eastAsia="Calibri" w:hAnsi="Calibri"/>
          <w:sz w:val="22"/>
          <w:szCs w:val="22"/>
        </w:rPr>
        <w:t>sheer</w:t>
      </w:r>
      <w:r w:rsidR="00E15970" w:rsidRPr="00A472D9">
        <w:rPr>
          <w:rFonts w:ascii="Calibri" w:eastAsia="Calibri" w:hAnsi="Calibri"/>
          <w:sz w:val="22"/>
          <w:szCs w:val="22"/>
        </w:rPr>
        <w:t xml:space="preserve"> existential necessity.</w:t>
      </w:r>
    </w:p>
    <w:p w:rsidR="00E15970" w:rsidRPr="00A472D9" w:rsidRDefault="00E15970" w:rsidP="000E72B7">
      <w:pPr>
        <w:shd w:val="clear" w:color="auto" w:fill="FFFFFF"/>
        <w:spacing w:line="276" w:lineRule="auto"/>
        <w:ind w:left="720" w:right="0"/>
        <w:jc w:val="both"/>
        <w:rPr>
          <w:rFonts w:ascii="Calibri" w:eastAsia="Calibri" w:hAnsi="Calibri"/>
          <w:sz w:val="22"/>
          <w:szCs w:val="22"/>
        </w:rPr>
      </w:pPr>
    </w:p>
    <w:p w:rsidR="000E72B7" w:rsidRPr="00A472D9" w:rsidRDefault="000E72B7" w:rsidP="000E72B7">
      <w:pPr>
        <w:shd w:val="clear" w:color="auto" w:fill="FFFFFF"/>
        <w:spacing w:line="276" w:lineRule="auto"/>
        <w:ind w:left="720" w:right="0"/>
        <w:jc w:val="both"/>
        <w:rPr>
          <w:rFonts w:ascii="Calibri" w:eastAsia="Calibri" w:hAnsi="Calibri"/>
          <w:sz w:val="22"/>
          <w:szCs w:val="22"/>
        </w:rPr>
      </w:pPr>
      <w:r w:rsidRPr="00A472D9">
        <w:rPr>
          <w:rFonts w:ascii="Calibri" w:eastAsia="Calibri" w:hAnsi="Calibri"/>
          <w:sz w:val="22"/>
          <w:szCs w:val="22"/>
        </w:rPr>
        <w:t xml:space="preserve">This Call for Proposals aims at </w:t>
      </w:r>
      <w:r w:rsidR="00E15970" w:rsidRPr="00A472D9">
        <w:rPr>
          <w:rFonts w:ascii="Calibri" w:eastAsia="Calibri" w:hAnsi="Calibri"/>
          <w:sz w:val="22"/>
          <w:szCs w:val="22"/>
        </w:rPr>
        <w:t xml:space="preserve">providing unemployed women in the 34 </w:t>
      </w:r>
      <w:r w:rsidR="00354794" w:rsidRPr="00A472D9">
        <w:rPr>
          <w:rFonts w:ascii="Calibri" w:eastAsia="Calibri" w:hAnsi="Calibri"/>
          <w:sz w:val="22"/>
          <w:szCs w:val="22"/>
        </w:rPr>
        <w:t>municipalities</w:t>
      </w:r>
      <w:r w:rsidR="00E15970" w:rsidRPr="00A472D9">
        <w:rPr>
          <w:rFonts w:ascii="Calibri" w:eastAsia="Calibri" w:hAnsi="Calibri"/>
          <w:sz w:val="22"/>
          <w:szCs w:val="22"/>
        </w:rPr>
        <w:t xml:space="preserve"> with an opportunity</w:t>
      </w:r>
      <w:r w:rsidRPr="00A472D9">
        <w:rPr>
          <w:rFonts w:ascii="Calibri" w:eastAsia="Calibri" w:hAnsi="Calibri"/>
          <w:sz w:val="22"/>
          <w:szCs w:val="22"/>
        </w:rPr>
        <w:t xml:space="preserve"> to </w:t>
      </w:r>
      <w:r w:rsidR="00354794" w:rsidRPr="00A472D9">
        <w:rPr>
          <w:rFonts w:ascii="Calibri" w:eastAsia="Calibri" w:hAnsi="Calibri"/>
          <w:sz w:val="22"/>
          <w:szCs w:val="22"/>
        </w:rPr>
        <w:t>change their and the lives of their families for the better</w:t>
      </w:r>
      <w:r w:rsidRPr="00A472D9">
        <w:rPr>
          <w:rFonts w:ascii="Calibri" w:eastAsia="Calibri" w:hAnsi="Calibri"/>
          <w:sz w:val="22"/>
          <w:szCs w:val="22"/>
        </w:rPr>
        <w:t>,</w:t>
      </w:r>
      <w:r w:rsidR="00354794" w:rsidRPr="00A472D9">
        <w:rPr>
          <w:rFonts w:ascii="Calibri" w:eastAsia="Calibri" w:hAnsi="Calibri"/>
          <w:sz w:val="22"/>
          <w:szCs w:val="22"/>
        </w:rPr>
        <w:t xml:space="preserve"> and to set a positive example to o</w:t>
      </w:r>
      <w:r w:rsidR="00885964">
        <w:rPr>
          <w:rFonts w:ascii="Calibri" w:eastAsia="Calibri" w:hAnsi="Calibri"/>
          <w:sz w:val="22"/>
          <w:szCs w:val="22"/>
        </w:rPr>
        <w:t>ther women in their communities.</w:t>
      </w:r>
    </w:p>
    <w:p w:rsidR="000E72B7" w:rsidRPr="00A472D9" w:rsidRDefault="000E72B7" w:rsidP="000E72B7">
      <w:pPr>
        <w:shd w:val="clear" w:color="auto" w:fill="FFFFFF"/>
        <w:spacing w:line="276" w:lineRule="auto"/>
        <w:ind w:left="720" w:right="0"/>
        <w:jc w:val="both"/>
        <w:rPr>
          <w:rFonts w:ascii="Calibri" w:eastAsia="Calibri" w:hAnsi="Calibri"/>
          <w:sz w:val="22"/>
          <w:szCs w:val="22"/>
        </w:rPr>
      </w:pPr>
    </w:p>
    <w:p w:rsidR="000E72B7" w:rsidRPr="00A472D9" w:rsidRDefault="000E72B7" w:rsidP="000E72B7">
      <w:pPr>
        <w:shd w:val="clear" w:color="auto" w:fill="FFFFFF"/>
        <w:spacing w:line="276" w:lineRule="auto"/>
        <w:ind w:left="720" w:right="0"/>
        <w:jc w:val="both"/>
        <w:rPr>
          <w:rFonts w:ascii="Calibri" w:eastAsia="Calibri" w:hAnsi="Calibri"/>
          <w:sz w:val="22"/>
          <w:szCs w:val="22"/>
        </w:rPr>
      </w:pPr>
      <w:r w:rsidRPr="00A472D9">
        <w:rPr>
          <w:rFonts w:ascii="Calibri" w:eastAsia="Calibri" w:hAnsi="Calibri"/>
          <w:sz w:val="22"/>
          <w:szCs w:val="22"/>
        </w:rPr>
        <w:t xml:space="preserve">This activity is in line with National Action Plan on Gender Equality Specific Objective 2.2. </w:t>
      </w:r>
      <w:proofErr w:type="gramStart"/>
      <w:r w:rsidRPr="00A472D9">
        <w:rPr>
          <w:rFonts w:ascii="Calibri" w:eastAsia="Calibri" w:hAnsi="Calibri"/>
          <w:sz w:val="22"/>
          <w:szCs w:val="22"/>
        </w:rPr>
        <w:t>Supporting Employment, Women’s Entrepreneurship and Self-employment; and Specific Objective 2.4.</w:t>
      </w:r>
      <w:proofErr w:type="gramEnd"/>
      <w:r w:rsidRPr="00A472D9">
        <w:rPr>
          <w:rFonts w:ascii="Calibri" w:eastAsia="Calibri" w:hAnsi="Calibri"/>
          <w:sz w:val="22"/>
          <w:szCs w:val="22"/>
        </w:rPr>
        <w:t xml:space="preserve"> </w:t>
      </w:r>
      <w:proofErr w:type="gramStart"/>
      <w:r w:rsidRPr="00A472D9">
        <w:rPr>
          <w:rFonts w:ascii="Calibri" w:eastAsia="Calibri" w:hAnsi="Calibri"/>
          <w:sz w:val="22"/>
          <w:szCs w:val="22"/>
        </w:rPr>
        <w:t>Strengthening the capacities of all stakeholders in the economy and society for eliminating Gender Based Discrimination and better use of women’s resources.</w:t>
      </w:r>
      <w:proofErr w:type="gramEnd"/>
    </w:p>
    <w:p w:rsidR="000E72B7" w:rsidRPr="00A472D9" w:rsidRDefault="000E72B7" w:rsidP="000E72B7">
      <w:pPr>
        <w:autoSpaceDE w:val="0"/>
        <w:autoSpaceDN w:val="0"/>
        <w:adjustRightInd w:val="0"/>
        <w:spacing w:after="200" w:line="276" w:lineRule="auto"/>
        <w:ind w:right="0"/>
        <w:jc w:val="both"/>
        <w:rPr>
          <w:rFonts w:ascii="Calibri" w:eastAsia="Calibri" w:hAnsi="Calibri" w:cs="Calibri"/>
          <w:sz w:val="22"/>
          <w:szCs w:val="22"/>
        </w:rPr>
      </w:pPr>
    </w:p>
    <w:p w:rsidR="000E72B7" w:rsidRPr="00A472D9" w:rsidRDefault="000E72B7" w:rsidP="000E72B7">
      <w:pPr>
        <w:autoSpaceDE w:val="0"/>
        <w:autoSpaceDN w:val="0"/>
        <w:adjustRightInd w:val="0"/>
        <w:spacing w:after="200"/>
        <w:ind w:left="720" w:right="0" w:hanging="360"/>
        <w:jc w:val="both"/>
        <w:rPr>
          <w:rFonts w:ascii="Calibri" w:eastAsia="Calibri" w:hAnsi="Calibri" w:cs="Calibri"/>
          <w:b/>
          <w:bCs/>
          <w:smallCaps/>
          <w:sz w:val="22"/>
          <w:szCs w:val="22"/>
        </w:rPr>
      </w:pPr>
      <w:r w:rsidRPr="00A472D9">
        <w:rPr>
          <w:rFonts w:ascii="Calibri" w:eastAsia="Calibri" w:hAnsi="Calibri" w:cs="Calibri"/>
          <w:b/>
          <w:bCs/>
          <w:smallCaps/>
          <w:sz w:val="22"/>
          <w:szCs w:val="22"/>
        </w:rPr>
        <w:t>3.</w:t>
      </w:r>
      <w:r w:rsidRPr="00A472D9">
        <w:rPr>
          <w:rFonts w:ascii="Calibri" w:eastAsia="Calibri" w:hAnsi="Calibri" w:cs="Calibri"/>
          <w:b/>
          <w:bCs/>
          <w:smallCaps/>
          <w:sz w:val="22"/>
          <w:szCs w:val="22"/>
        </w:rPr>
        <w:tab/>
        <w:t xml:space="preserve">The Objective </w:t>
      </w:r>
    </w:p>
    <w:p w:rsidR="000E72B7" w:rsidRPr="00A472D9" w:rsidRDefault="000E72B7" w:rsidP="000E72B7">
      <w:pPr>
        <w:ind w:left="720" w:right="0"/>
        <w:jc w:val="both"/>
        <w:rPr>
          <w:rFonts w:ascii="Calibri" w:hAnsi="Calibri" w:cs="Calibri"/>
          <w:sz w:val="22"/>
          <w:szCs w:val="22"/>
        </w:rPr>
      </w:pPr>
      <w:r w:rsidRPr="00A472D9">
        <w:rPr>
          <w:rFonts w:ascii="Calibri" w:hAnsi="Calibri" w:cs="Calibri"/>
          <w:sz w:val="22"/>
          <w:szCs w:val="22"/>
        </w:rPr>
        <w:t xml:space="preserve">The objective of </w:t>
      </w:r>
      <w:r w:rsidR="006767E2" w:rsidRPr="00A472D9">
        <w:rPr>
          <w:rFonts w:ascii="Calibri" w:hAnsi="Calibri" w:cs="Calibri"/>
          <w:sz w:val="22"/>
          <w:szCs w:val="22"/>
        </w:rPr>
        <w:t xml:space="preserve">this intervention is to promote and advocate </w:t>
      </w:r>
      <w:r w:rsidRPr="00A472D9">
        <w:rPr>
          <w:rFonts w:ascii="Calibri" w:hAnsi="Calibri" w:cs="Calibri"/>
          <w:sz w:val="22"/>
          <w:szCs w:val="22"/>
        </w:rPr>
        <w:t xml:space="preserve">women entrepreneurship </w:t>
      </w:r>
      <w:r w:rsidR="00AE1C93" w:rsidRPr="00A472D9">
        <w:rPr>
          <w:rFonts w:ascii="Calibri" w:hAnsi="Calibri" w:cs="Calibri"/>
          <w:sz w:val="22"/>
          <w:szCs w:val="22"/>
        </w:rPr>
        <w:t xml:space="preserve">and self-employment, by supporting creation of women-owned-and-run </w:t>
      </w:r>
      <w:r w:rsidR="00740BE2" w:rsidRPr="00A472D9">
        <w:rPr>
          <w:rFonts w:ascii="Calibri" w:hAnsi="Calibri" w:cs="Calibri"/>
          <w:sz w:val="22"/>
          <w:szCs w:val="22"/>
        </w:rPr>
        <w:t xml:space="preserve">business </w:t>
      </w:r>
      <w:r w:rsidR="00AE1C93" w:rsidRPr="00A472D9">
        <w:rPr>
          <w:rFonts w:ascii="Calibri" w:hAnsi="Calibri" w:cs="Calibri"/>
          <w:sz w:val="22"/>
          <w:szCs w:val="22"/>
        </w:rPr>
        <w:t>start-ups.</w:t>
      </w:r>
    </w:p>
    <w:p w:rsidR="000E72B7" w:rsidRPr="00A472D9" w:rsidRDefault="000E72B7" w:rsidP="000E72B7">
      <w:pPr>
        <w:autoSpaceDE w:val="0"/>
        <w:autoSpaceDN w:val="0"/>
        <w:adjustRightInd w:val="0"/>
        <w:spacing w:after="200" w:line="276" w:lineRule="auto"/>
        <w:ind w:right="0"/>
        <w:jc w:val="both"/>
        <w:rPr>
          <w:rFonts w:ascii="Calibri" w:eastAsia="Calibri" w:hAnsi="Calibri" w:cs="Calibri"/>
          <w:sz w:val="22"/>
          <w:szCs w:val="22"/>
        </w:rPr>
      </w:pPr>
    </w:p>
    <w:p w:rsidR="000E72B7" w:rsidRPr="00A472D9" w:rsidRDefault="000E72B7" w:rsidP="000E72B7">
      <w:pPr>
        <w:autoSpaceDE w:val="0"/>
        <w:autoSpaceDN w:val="0"/>
        <w:adjustRightInd w:val="0"/>
        <w:spacing w:after="200"/>
        <w:ind w:left="720" w:right="0" w:hanging="360"/>
        <w:jc w:val="both"/>
        <w:rPr>
          <w:rFonts w:ascii="Calibri" w:eastAsia="Calibri" w:hAnsi="Calibri" w:cs="Calibri"/>
          <w:b/>
          <w:bCs/>
          <w:smallCaps/>
          <w:sz w:val="22"/>
          <w:szCs w:val="22"/>
        </w:rPr>
      </w:pPr>
      <w:r w:rsidRPr="00A472D9">
        <w:rPr>
          <w:rFonts w:ascii="Calibri" w:eastAsia="Calibri" w:hAnsi="Calibri" w:cs="Calibri"/>
          <w:b/>
          <w:bCs/>
          <w:smallCaps/>
          <w:sz w:val="22"/>
          <w:szCs w:val="22"/>
        </w:rPr>
        <w:t>5.</w:t>
      </w:r>
      <w:r w:rsidRPr="00A472D9">
        <w:rPr>
          <w:rFonts w:ascii="Calibri" w:eastAsia="Calibri" w:hAnsi="Calibri" w:cs="Calibri"/>
          <w:b/>
          <w:bCs/>
          <w:smallCaps/>
          <w:sz w:val="22"/>
          <w:szCs w:val="22"/>
        </w:rPr>
        <w:tab/>
        <w:t>The Subject of the Call</w:t>
      </w:r>
    </w:p>
    <w:p w:rsidR="000E72B7" w:rsidRPr="00A472D9" w:rsidRDefault="000E72B7" w:rsidP="00FD2E87">
      <w:pPr>
        <w:autoSpaceDE w:val="0"/>
        <w:autoSpaceDN w:val="0"/>
        <w:adjustRightInd w:val="0"/>
        <w:spacing w:after="200"/>
        <w:ind w:left="720" w:right="0" w:hanging="360"/>
        <w:jc w:val="both"/>
        <w:rPr>
          <w:rFonts w:ascii="Calibri" w:eastAsia="Calibri" w:hAnsi="Calibri"/>
          <w:sz w:val="22"/>
          <w:szCs w:val="22"/>
        </w:rPr>
      </w:pPr>
      <w:r w:rsidRPr="00A472D9">
        <w:rPr>
          <w:rFonts w:ascii="Calibri" w:eastAsia="Calibri" w:hAnsi="Calibri" w:cs="Calibri"/>
          <w:sz w:val="22"/>
          <w:szCs w:val="22"/>
        </w:rPr>
        <w:tab/>
      </w:r>
      <w:r w:rsidRPr="00A472D9">
        <w:rPr>
          <w:rFonts w:ascii="Calibri" w:eastAsia="Calibri" w:hAnsi="Calibri"/>
          <w:sz w:val="22"/>
          <w:szCs w:val="22"/>
        </w:rPr>
        <w:t>Through an open call for project proposals to fund eligible start-ups that are</w:t>
      </w:r>
      <w:r w:rsidR="00F5673B" w:rsidRPr="00A472D9">
        <w:rPr>
          <w:rFonts w:ascii="Calibri" w:eastAsia="Calibri" w:hAnsi="Calibri"/>
          <w:sz w:val="22"/>
          <w:szCs w:val="22"/>
        </w:rPr>
        <w:t xml:space="preserve"> to be</w:t>
      </w:r>
      <w:r w:rsidRPr="00A472D9">
        <w:rPr>
          <w:rFonts w:ascii="Calibri" w:eastAsia="Calibri" w:hAnsi="Calibri"/>
          <w:sz w:val="22"/>
          <w:szCs w:val="22"/>
        </w:rPr>
        <w:t xml:space="preserve"> legally registered (</w:t>
      </w:r>
      <w:r w:rsidRPr="00A472D9">
        <w:rPr>
          <w:rFonts w:ascii="Calibri" w:eastAsia="Calibri" w:hAnsi="Calibri"/>
          <w:i/>
          <w:sz w:val="22"/>
          <w:szCs w:val="22"/>
        </w:rPr>
        <w:t>see below for details</w:t>
      </w:r>
      <w:r w:rsidRPr="00A472D9">
        <w:rPr>
          <w:rFonts w:ascii="Calibri" w:eastAsia="Calibri" w:hAnsi="Calibri"/>
          <w:sz w:val="22"/>
          <w:szCs w:val="22"/>
        </w:rPr>
        <w:t>),</w:t>
      </w:r>
      <w:r w:rsidR="00F5673B" w:rsidRPr="00A472D9">
        <w:rPr>
          <w:rFonts w:ascii="Calibri" w:eastAsia="Calibri" w:hAnsi="Calibri"/>
          <w:sz w:val="22"/>
          <w:szCs w:val="22"/>
        </w:rPr>
        <w:t xml:space="preserve"> owned and run by women</w:t>
      </w:r>
      <w:r w:rsidR="00127CE4">
        <w:rPr>
          <w:rFonts w:ascii="Calibri" w:eastAsia="Calibri" w:hAnsi="Calibri"/>
          <w:sz w:val="22"/>
          <w:szCs w:val="22"/>
        </w:rPr>
        <w:t>, with</w:t>
      </w:r>
      <w:r w:rsidRPr="00A472D9">
        <w:rPr>
          <w:rFonts w:ascii="Calibri" w:eastAsia="Calibri" w:hAnsi="Calibri"/>
          <w:sz w:val="22"/>
          <w:szCs w:val="22"/>
        </w:rPr>
        <w:t xml:space="preserve"> </w:t>
      </w:r>
      <w:r w:rsidR="00F5673B" w:rsidRPr="00A472D9">
        <w:rPr>
          <w:rFonts w:ascii="Calibri" w:eastAsia="Calibri" w:hAnsi="Calibri"/>
          <w:sz w:val="22"/>
          <w:szCs w:val="22"/>
        </w:rPr>
        <w:t xml:space="preserve">an equivalent of </w:t>
      </w:r>
      <w:r w:rsidRPr="00A472D9">
        <w:rPr>
          <w:rFonts w:ascii="Calibri" w:eastAsia="Calibri" w:hAnsi="Calibri"/>
          <w:b/>
          <w:sz w:val="22"/>
          <w:szCs w:val="22"/>
        </w:rPr>
        <w:t xml:space="preserve">up to </w:t>
      </w:r>
      <w:proofErr w:type="spellStart"/>
      <w:r w:rsidRPr="00A472D9">
        <w:rPr>
          <w:rFonts w:ascii="Calibri" w:eastAsia="Calibri" w:hAnsi="Calibri"/>
          <w:b/>
          <w:sz w:val="22"/>
          <w:szCs w:val="22"/>
        </w:rPr>
        <w:t>EUR</w:t>
      </w:r>
      <w:proofErr w:type="spellEnd"/>
      <w:r w:rsidRPr="00A472D9">
        <w:rPr>
          <w:rFonts w:ascii="Calibri" w:eastAsia="Calibri" w:hAnsi="Calibri"/>
          <w:b/>
          <w:sz w:val="22"/>
          <w:szCs w:val="22"/>
        </w:rPr>
        <w:t xml:space="preserve"> </w:t>
      </w:r>
      <w:r w:rsidR="00F5673B" w:rsidRPr="00A472D9">
        <w:rPr>
          <w:rFonts w:ascii="Calibri" w:eastAsia="Calibri" w:hAnsi="Calibri"/>
          <w:b/>
          <w:sz w:val="22"/>
          <w:szCs w:val="22"/>
        </w:rPr>
        <w:t>10</w:t>
      </w:r>
      <w:r w:rsidRPr="00A472D9">
        <w:rPr>
          <w:rFonts w:ascii="Calibri" w:eastAsia="Calibri" w:hAnsi="Calibri"/>
          <w:b/>
          <w:sz w:val="22"/>
          <w:szCs w:val="22"/>
        </w:rPr>
        <w:t>,000 per grant</w:t>
      </w:r>
      <w:r w:rsidR="00127CE4" w:rsidRPr="00127CE4">
        <w:rPr>
          <w:rFonts w:ascii="Calibri" w:eastAsia="Calibri" w:hAnsi="Calibri"/>
          <w:sz w:val="22"/>
          <w:szCs w:val="22"/>
        </w:rPr>
        <w:t>,</w:t>
      </w:r>
      <w:r w:rsidRPr="00A472D9">
        <w:rPr>
          <w:rFonts w:ascii="Calibri" w:eastAsia="Calibri" w:hAnsi="Calibri"/>
          <w:sz w:val="22"/>
          <w:szCs w:val="22"/>
        </w:rPr>
        <w:t xml:space="preserve"> for purchasing machinery/equipment/durable goods </w:t>
      </w:r>
      <w:r w:rsidRPr="00A472D9">
        <w:rPr>
          <w:rFonts w:ascii="Calibri" w:eastAsia="Calibri" w:hAnsi="Calibri"/>
          <w:b/>
          <w:i/>
          <w:sz w:val="22"/>
          <w:szCs w:val="22"/>
        </w:rPr>
        <w:t>only</w:t>
      </w:r>
      <w:r w:rsidRPr="00A472D9">
        <w:rPr>
          <w:rFonts w:ascii="Calibri" w:eastAsia="Calibri" w:hAnsi="Calibri"/>
          <w:sz w:val="22"/>
          <w:szCs w:val="22"/>
        </w:rPr>
        <w:t xml:space="preserve">. Up to </w:t>
      </w:r>
      <w:r w:rsidR="00F5673B" w:rsidRPr="00A472D9">
        <w:rPr>
          <w:rFonts w:ascii="Calibri" w:eastAsia="Calibri" w:hAnsi="Calibri"/>
          <w:b/>
          <w:sz w:val="22"/>
          <w:szCs w:val="22"/>
        </w:rPr>
        <w:t>40</w:t>
      </w:r>
      <w:r w:rsidRPr="00A472D9">
        <w:rPr>
          <w:rFonts w:ascii="Calibri" w:eastAsia="Calibri" w:hAnsi="Calibri"/>
          <w:b/>
          <w:sz w:val="22"/>
          <w:szCs w:val="22"/>
        </w:rPr>
        <w:t xml:space="preserve"> </w:t>
      </w:r>
      <w:r w:rsidR="00D75736">
        <w:rPr>
          <w:rFonts w:ascii="Calibri" w:eastAsia="Calibri" w:hAnsi="Calibri"/>
          <w:sz w:val="22"/>
          <w:szCs w:val="22"/>
        </w:rPr>
        <w:t xml:space="preserve">start-ups will be supported, but the final number may vary reflecting the availability of </w:t>
      </w:r>
      <w:r w:rsidR="007E052C">
        <w:rPr>
          <w:rFonts w:ascii="Calibri" w:eastAsia="Calibri" w:hAnsi="Calibri"/>
          <w:sz w:val="22"/>
          <w:szCs w:val="22"/>
        </w:rPr>
        <w:t>the funds for this activity.</w:t>
      </w:r>
    </w:p>
    <w:p w:rsidR="000E72B7" w:rsidRPr="00A472D9" w:rsidRDefault="000E72B7" w:rsidP="00F5673B">
      <w:pPr>
        <w:autoSpaceDE w:val="0"/>
        <w:autoSpaceDN w:val="0"/>
        <w:adjustRightInd w:val="0"/>
        <w:spacing w:after="200"/>
        <w:ind w:left="720" w:right="0" w:hanging="360"/>
        <w:jc w:val="both"/>
        <w:rPr>
          <w:rFonts w:ascii="Calibri" w:eastAsia="Calibri" w:hAnsi="Calibri" w:cs="Calibri"/>
          <w:b/>
          <w:bCs/>
          <w:smallCaps/>
          <w:sz w:val="22"/>
          <w:szCs w:val="22"/>
        </w:rPr>
      </w:pPr>
      <w:r w:rsidRPr="00A472D9">
        <w:rPr>
          <w:rFonts w:ascii="Calibri" w:eastAsia="Calibri" w:hAnsi="Calibri" w:cs="Calibri"/>
          <w:b/>
          <w:bCs/>
          <w:smallCaps/>
          <w:sz w:val="22"/>
          <w:szCs w:val="22"/>
        </w:rPr>
        <w:t>6.</w:t>
      </w:r>
      <w:r w:rsidRPr="00A472D9">
        <w:rPr>
          <w:rFonts w:ascii="Calibri" w:eastAsia="Calibri" w:hAnsi="Calibri" w:cs="Calibri"/>
          <w:b/>
          <w:bCs/>
          <w:smallCaps/>
          <w:sz w:val="22"/>
          <w:szCs w:val="22"/>
        </w:rPr>
        <w:tab/>
        <w:t>Guidelines for the Applicants</w:t>
      </w:r>
    </w:p>
    <w:p w:rsidR="000E72B7" w:rsidRPr="00A472D9" w:rsidRDefault="000E72B7" w:rsidP="000E72B7">
      <w:pPr>
        <w:autoSpaceDE w:val="0"/>
        <w:autoSpaceDN w:val="0"/>
        <w:adjustRightInd w:val="0"/>
        <w:spacing w:after="200"/>
        <w:ind w:left="1440" w:right="0" w:hanging="360"/>
        <w:jc w:val="both"/>
        <w:rPr>
          <w:rFonts w:ascii="Calibri" w:eastAsia="Calibri" w:hAnsi="Calibri" w:cs="Calibri"/>
          <w:smallCaps/>
          <w:sz w:val="22"/>
          <w:szCs w:val="22"/>
        </w:rPr>
      </w:pPr>
      <w:r w:rsidRPr="00A472D9">
        <w:rPr>
          <w:rFonts w:ascii="Calibri" w:eastAsia="Calibri" w:hAnsi="Calibri" w:cs="Calibri"/>
          <w:smallCaps/>
          <w:sz w:val="22"/>
          <w:szCs w:val="22"/>
        </w:rPr>
        <w:t>a.</w:t>
      </w:r>
      <w:r w:rsidRPr="00A472D9">
        <w:rPr>
          <w:rFonts w:ascii="Calibri" w:eastAsia="Calibri" w:hAnsi="Calibri" w:cs="Calibri"/>
          <w:smallCaps/>
          <w:sz w:val="22"/>
          <w:szCs w:val="22"/>
        </w:rPr>
        <w:tab/>
      </w:r>
      <w:r w:rsidRPr="00A472D9">
        <w:rPr>
          <w:rFonts w:ascii="Calibri" w:eastAsia="Calibri" w:hAnsi="Calibri" w:cs="Calibri"/>
          <w:smallCaps/>
          <w:sz w:val="22"/>
          <w:szCs w:val="22"/>
          <w:u w:val="single"/>
        </w:rPr>
        <w:t>General Eligibility Criteria</w:t>
      </w:r>
    </w:p>
    <w:p w:rsidR="000E72B7" w:rsidRPr="00A472D9" w:rsidRDefault="000E72B7" w:rsidP="000E72B7">
      <w:pPr>
        <w:numPr>
          <w:ilvl w:val="0"/>
          <w:numId w:val="12"/>
        </w:numPr>
        <w:autoSpaceDE w:val="0"/>
        <w:autoSpaceDN w:val="0"/>
        <w:adjustRightInd w:val="0"/>
        <w:spacing w:after="200" w:line="276" w:lineRule="auto"/>
        <w:ind w:right="0"/>
        <w:contextualSpacing/>
        <w:jc w:val="both"/>
        <w:rPr>
          <w:rFonts w:ascii="Calibri" w:eastAsia="Calibri" w:hAnsi="Calibri" w:cs="Calibri"/>
          <w:sz w:val="22"/>
          <w:szCs w:val="22"/>
        </w:rPr>
      </w:pPr>
      <w:r w:rsidRPr="00A472D9">
        <w:rPr>
          <w:rFonts w:ascii="Calibri" w:eastAsia="Calibri" w:hAnsi="Calibri" w:cs="Calibri"/>
          <w:b/>
          <w:sz w:val="22"/>
          <w:szCs w:val="22"/>
        </w:rPr>
        <w:t>Eligible</w:t>
      </w:r>
      <w:r w:rsidRPr="00A472D9">
        <w:rPr>
          <w:rFonts w:ascii="Calibri" w:eastAsia="Calibri" w:hAnsi="Calibri" w:cs="Calibri"/>
          <w:sz w:val="22"/>
          <w:szCs w:val="22"/>
        </w:rPr>
        <w:t xml:space="preserve"> to apply in this Call </w:t>
      </w:r>
      <w:r w:rsidRPr="00A472D9">
        <w:rPr>
          <w:rFonts w:ascii="Calibri" w:eastAsia="Calibri" w:hAnsi="Calibri" w:cs="Calibri"/>
          <w:b/>
          <w:sz w:val="22"/>
          <w:szCs w:val="22"/>
        </w:rPr>
        <w:t xml:space="preserve">are unemployed women </w:t>
      </w:r>
      <w:r w:rsidRPr="00A472D9">
        <w:rPr>
          <w:rFonts w:ascii="Calibri" w:eastAsia="Calibri" w:hAnsi="Calibri" w:cs="Calibri"/>
          <w:b/>
          <w:i/>
          <w:sz w:val="22"/>
          <w:szCs w:val="22"/>
          <w:u w:val="single"/>
        </w:rPr>
        <w:t>only</w:t>
      </w:r>
      <w:r w:rsidRPr="00A472D9">
        <w:rPr>
          <w:rFonts w:ascii="Calibri" w:eastAsia="Calibri" w:hAnsi="Calibri" w:cs="Calibri"/>
          <w:b/>
          <w:sz w:val="22"/>
          <w:szCs w:val="22"/>
        </w:rPr>
        <w:t xml:space="preserve"> </w:t>
      </w:r>
      <w:r w:rsidRPr="00A472D9">
        <w:rPr>
          <w:rFonts w:ascii="Calibri" w:eastAsia="Calibri" w:hAnsi="Calibri" w:cs="Calibri"/>
          <w:sz w:val="22"/>
          <w:szCs w:val="22"/>
        </w:rPr>
        <w:t xml:space="preserve">that are registered with the National Employment Service for at least three (3) months in continuity </w:t>
      </w:r>
      <w:r w:rsidR="007A206B">
        <w:rPr>
          <w:rFonts w:ascii="Calibri" w:eastAsia="Calibri" w:hAnsi="Calibri" w:cs="Calibri"/>
          <w:i/>
          <w:sz w:val="22"/>
          <w:szCs w:val="22"/>
        </w:rPr>
        <w:t>at the time of the Call</w:t>
      </w:r>
      <w:r w:rsidR="000D4404">
        <w:rPr>
          <w:rFonts w:ascii="Calibri" w:eastAsia="Calibri" w:hAnsi="Calibri" w:cs="Calibri"/>
          <w:i/>
          <w:sz w:val="22"/>
          <w:szCs w:val="22"/>
        </w:rPr>
        <w:t>’s</w:t>
      </w:r>
      <w:r w:rsidR="007A206B">
        <w:rPr>
          <w:rFonts w:ascii="Calibri" w:eastAsia="Calibri" w:hAnsi="Calibri" w:cs="Calibri"/>
          <w:i/>
          <w:sz w:val="22"/>
          <w:szCs w:val="22"/>
        </w:rPr>
        <w:t xml:space="preserve"> announcement</w:t>
      </w:r>
      <w:r w:rsidR="00360B0D">
        <w:rPr>
          <w:rFonts w:ascii="Calibri" w:eastAsia="Calibri" w:hAnsi="Calibri" w:cs="Calibri"/>
          <w:i/>
          <w:sz w:val="22"/>
          <w:szCs w:val="22"/>
        </w:rPr>
        <w:t>.</w:t>
      </w:r>
      <w:r w:rsidR="00360B0D">
        <w:rPr>
          <w:rFonts w:ascii="Calibri" w:eastAsia="Calibri" w:hAnsi="Calibri" w:cs="Calibri"/>
          <w:sz w:val="22"/>
          <w:szCs w:val="22"/>
        </w:rPr>
        <w:t xml:space="preserve"> Those </w:t>
      </w:r>
      <w:proofErr w:type="gramStart"/>
      <w:r w:rsidR="00360B0D">
        <w:rPr>
          <w:rFonts w:ascii="Calibri" w:eastAsia="Calibri" w:hAnsi="Calibri" w:cs="Calibri"/>
          <w:sz w:val="22"/>
          <w:szCs w:val="22"/>
        </w:rPr>
        <w:t>women</w:t>
      </w:r>
      <w:proofErr w:type="gramEnd"/>
      <w:r w:rsidR="00360B0D">
        <w:rPr>
          <w:rFonts w:ascii="Calibri" w:eastAsia="Calibri" w:hAnsi="Calibri" w:cs="Calibri"/>
          <w:sz w:val="22"/>
          <w:szCs w:val="22"/>
        </w:rPr>
        <w:t xml:space="preserve"> who will be successful in this process and sign the grant contract, will be expected to own and run the business.</w:t>
      </w:r>
    </w:p>
    <w:p w:rsidR="000E72B7" w:rsidRPr="00A472D9" w:rsidRDefault="000E72B7" w:rsidP="000E72B7">
      <w:pPr>
        <w:numPr>
          <w:ilvl w:val="0"/>
          <w:numId w:val="12"/>
        </w:numPr>
        <w:autoSpaceDE w:val="0"/>
        <w:autoSpaceDN w:val="0"/>
        <w:adjustRightInd w:val="0"/>
        <w:spacing w:after="200" w:line="276" w:lineRule="auto"/>
        <w:ind w:right="0"/>
        <w:contextualSpacing/>
        <w:jc w:val="both"/>
        <w:rPr>
          <w:rFonts w:ascii="Calibri" w:eastAsia="Calibri" w:hAnsi="Calibri" w:cs="Calibri"/>
          <w:sz w:val="22"/>
          <w:szCs w:val="22"/>
        </w:rPr>
      </w:pPr>
      <w:r w:rsidRPr="00A472D9">
        <w:rPr>
          <w:rFonts w:ascii="Calibri" w:eastAsia="Calibri" w:hAnsi="Calibri" w:cs="Calibri"/>
          <w:sz w:val="22"/>
          <w:szCs w:val="22"/>
        </w:rPr>
        <w:lastRenderedPageBreak/>
        <w:t xml:space="preserve">The applicant </w:t>
      </w:r>
      <w:r w:rsidRPr="00A472D9">
        <w:rPr>
          <w:rFonts w:ascii="Calibri" w:eastAsia="Calibri" w:hAnsi="Calibri" w:cs="Calibri"/>
          <w:b/>
          <w:sz w:val="22"/>
          <w:szCs w:val="22"/>
        </w:rPr>
        <w:t>must</w:t>
      </w:r>
      <w:r w:rsidRPr="00A472D9">
        <w:rPr>
          <w:rFonts w:ascii="Calibri" w:eastAsia="Calibri" w:hAnsi="Calibri" w:cs="Calibri"/>
          <w:sz w:val="22"/>
          <w:szCs w:val="22"/>
        </w:rPr>
        <w:t xml:space="preserve"> have permanent residence</w:t>
      </w:r>
      <w:r w:rsidR="00A36656" w:rsidRPr="00A472D9">
        <w:rPr>
          <w:rFonts w:ascii="Calibri" w:eastAsia="Calibri" w:hAnsi="Calibri" w:cs="Calibri"/>
          <w:sz w:val="22"/>
          <w:szCs w:val="22"/>
        </w:rPr>
        <w:t xml:space="preserve">, </w:t>
      </w:r>
      <w:r w:rsidR="00F5673B" w:rsidRPr="00A472D9">
        <w:rPr>
          <w:rFonts w:ascii="Calibri" w:eastAsia="Calibri" w:hAnsi="Calibri" w:cs="Calibri"/>
          <w:sz w:val="22"/>
          <w:szCs w:val="22"/>
        </w:rPr>
        <w:t>live</w:t>
      </w:r>
      <w:r w:rsidR="00A36656" w:rsidRPr="00A472D9">
        <w:rPr>
          <w:rFonts w:ascii="Calibri" w:eastAsia="Calibri" w:hAnsi="Calibri" w:cs="Calibri"/>
          <w:sz w:val="22"/>
          <w:szCs w:val="22"/>
        </w:rPr>
        <w:t xml:space="preserve"> and plan to</w:t>
      </w:r>
      <w:r w:rsidR="00F5673B" w:rsidRPr="00A472D9">
        <w:rPr>
          <w:rFonts w:ascii="Calibri" w:eastAsia="Calibri" w:hAnsi="Calibri" w:cs="Calibri"/>
          <w:sz w:val="22"/>
          <w:szCs w:val="22"/>
        </w:rPr>
        <w:t xml:space="preserve"> work,</w:t>
      </w:r>
      <w:r w:rsidRPr="00A472D9">
        <w:rPr>
          <w:rFonts w:ascii="Calibri" w:eastAsia="Calibri" w:hAnsi="Calibri" w:cs="Calibri"/>
          <w:sz w:val="22"/>
          <w:szCs w:val="22"/>
        </w:rPr>
        <w:t xml:space="preserve"> in one of the following </w:t>
      </w:r>
      <w:r w:rsidR="00F5673B" w:rsidRPr="00A472D9">
        <w:rPr>
          <w:rFonts w:ascii="Calibri" w:eastAsia="Calibri" w:hAnsi="Calibri" w:cs="Calibri"/>
          <w:sz w:val="22"/>
          <w:szCs w:val="22"/>
        </w:rPr>
        <w:t xml:space="preserve">thirty four </w:t>
      </w:r>
      <w:r w:rsidRPr="00A472D9">
        <w:rPr>
          <w:rFonts w:ascii="Calibri" w:eastAsia="Calibri" w:hAnsi="Calibri" w:cs="Calibri"/>
          <w:sz w:val="22"/>
          <w:szCs w:val="22"/>
        </w:rPr>
        <w:t xml:space="preserve">municipalities that are participating in </w:t>
      </w:r>
      <w:r w:rsidR="00F5673B" w:rsidRPr="00A472D9">
        <w:rPr>
          <w:rFonts w:ascii="Calibri" w:eastAsia="Calibri" w:hAnsi="Calibri" w:cs="Calibri"/>
          <w:sz w:val="22"/>
          <w:szCs w:val="22"/>
        </w:rPr>
        <w:t xml:space="preserve">European </w:t>
      </w:r>
      <w:proofErr w:type="spellStart"/>
      <w:r w:rsidR="00F5673B" w:rsidRPr="00A472D9">
        <w:rPr>
          <w:rFonts w:ascii="Calibri" w:eastAsia="Calibri" w:hAnsi="Calibri" w:cs="Calibri"/>
          <w:sz w:val="22"/>
          <w:szCs w:val="22"/>
        </w:rPr>
        <w:t>PROGRES</w:t>
      </w:r>
      <w:proofErr w:type="spellEnd"/>
      <w:r w:rsidRPr="00A472D9">
        <w:rPr>
          <w:rFonts w:ascii="Calibri" w:eastAsia="Calibri" w:hAnsi="Calibri" w:cs="Calibri"/>
          <w:sz w:val="22"/>
          <w:szCs w:val="22"/>
        </w:rPr>
        <w:t xml:space="preserve">: </w:t>
      </w:r>
      <w:proofErr w:type="spellStart"/>
      <w:r w:rsidRPr="00A472D9">
        <w:rPr>
          <w:rFonts w:ascii="Calibri" w:eastAsia="Calibri" w:hAnsi="Calibri" w:cs="Calibri"/>
          <w:b/>
          <w:sz w:val="22"/>
          <w:szCs w:val="22"/>
        </w:rPr>
        <w:t>Prokuplje</w:t>
      </w:r>
      <w:proofErr w:type="spellEnd"/>
      <w:r w:rsidRPr="00A472D9">
        <w:rPr>
          <w:rFonts w:ascii="Calibri" w:eastAsia="Calibri" w:hAnsi="Calibri" w:cs="Calibri"/>
          <w:b/>
          <w:sz w:val="22"/>
          <w:szCs w:val="22"/>
        </w:rPr>
        <w:t xml:space="preserve">, </w:t>
      </w:r>
      <w:proofErr w:type="spellStart"/>
      <w:r w:rsidRPr="00A472D9">
        <w:rPr>
          <w:rFonts w:ascii="Calibri" w:eastAsia="Calibri" w:hAnsi="Calibri" w:cs="Calibri"/>
          <w:b/>
          <w:sz w:val="22"/>
          <w:szCs w:val="22"/>
        </w:rPr>
        <w:t>Žitorađa</w:t>
      </w:r>
      <w:proofErr w:type="spellEnd"/>
      <w:r w:rsidRPr="00A472D9">
        <w:rPr>
          <w:rFonts w:ascii="Calibri" w:eastAsia="Calibri" w:hAnsi="Calibri" w:cs="Calibri"/>
          <w:b/>
          <w:sz w:val="22"/>
          <w:szCs w:val="22"/>
        </w:rPr>
        <w:t xml:space="preserve">, </w:t>
      </w:r>
      <w:proofErr w:type="spellStart"/>
      <w:r w:rsidRPr="00A472D9">
        <w:rPr>
          <w:rFonts w:ascii="Calibri" w:eastAsia="Calibri" w:hAnsi="Calibri" w:cs="Calibri"/>
          <w:b/>
          <w:sz w:val="22"/>
          <w:szCs w:val="22"/>
        </w:rPr>
        <w:t>Kuršumlija</w:t>
      </w:r>
      <w:proofErr w:type="spellEnd"/>
      <w:r w:rsidRPr="00A472D9">
        <w:rPr>
          <w:rFonts w:ascii="Calibri" w:eastAsia="Calibri" w:hAnsi="Calibri" w:cs="Calibri"/>
          <w:b/>
          <w:sz w:val="22"/>
          <w:szCs w:val="22"/>
        </w:rPr>
        <w:t xml:space="preserve">, </w:t>
      </w:r>
      <w:proofErr w:type="spellStart"/>
      <w:r w:rsidRPr="00A472D9">
        <w:rPr>
          <w:rFonts w:ascii="Calibri" w:eastAsia="Calibri" w:hAnsi="Calibri" w:cs="Calibri"/>
          <w:b/>
          <w:sz w:val="22"/>
          <w:szCs w:val="22"/>
        </w:rPr>
        <w:t>Blace</w:t>
      </w:r>
      <w:proofErr w:type="spellEnd"/>
      <w:r w:rsidRPr="00A472D9">
        <w:rPr>
          <w:rFonts w:ascii="Calibri" w:eastAsia="Calibri" w:hAnsi="Calibri" w:cs="Calibri"/>
          <w:b/>
          <w:sz w:val="22"/>
          <w:szCs w:val="22"/>
        </w:rPr>
        <w:t xml:space="preserve">, Novi </w:t>
      </w:r>
      <w:proofErr w:type="spellStart"/>
      <w:r w:rsidRPr="00A472D9">
        <w:rPr>
          <w:rFonts w:ascii="Calibri" w:eastAsia="Calibri" w:hAnsi="Calibri" w:cs="Calibri"/>
          <w:b/>
          <w:sz w:val="22"/>
          <w:szCs w:val="22"/>
        </w:rPr>
        <w:t>Pazar</w:t>
      </w:r>
      <w:proofErr w:type="spellEnd"/>
      <w:r w:rsidRPr="00A472D9">
        <w:rPr>
          <w:rFonts w:ascii="Calibri" w:eastAsia="Calibri" w:hAnsi="Calibri" w:cs="Calibri"/>
          <w:b/>
          <w:sz w:val="22"/>
          <w:szCs w:val="22"/>
        </w:rPr>
        <w:t xml:space="preserve">, </w:t>
      </w:r>
      <w:proofErr w:type="spellStart"/>
      <w:r w:rsidRPr="00A472D9">
        <w:rPr>
          <w:rFonts w:ascii="Calibri" w:eastAsia="Calibri" w:hAnsi="Calibri" w:cs="Calibri"/>
          <w:b/>
          <w:sz w:val="22"/>
          <w:szCs w:val="22"/>
        </w:rPr>
        <w:t>Sjenica</w:t>
      </w:r>
      <w:proofErr w:type="spellEnd"/>
      <w:r w:rsidRPr="00A472D9">
        <w:rPr>
          <w:rFonts w:ascii="Calibri" w:eastAsia="Calibri" w:hAnsi="Calibri" w:cs="Calibri"/>
          <w:b/>
          <w:sz w:val="22"/>
          <w:szCs w:val="22"/>
        </w:rPr>
        <w:t xml:space="preserve">, </w:t>
      </w:r>
      <w:proofErr w:type="spellStart"/>
      <w:r w:rsidRPr="00A472D9">
        <w:rPr>
          <w:rFonts w:ascii="Calibri" w:eastAsia="Calibri" w:hAnsi="Calibri" w:cs="Calibri"/>
          <w:b/>
          <w:sz w:val="22"/>
          <w:szCs w:val="22"/>
        </w:rPr>
        <w:t>Tutin</w:t>
      </w:r>
      <w:proofErr w:type="spellEnd"/>
      <w:r w:rsidRPr="00A472D9">
        <w:rPr>
          <w:rFonts w:ascii="Calibri" w:eastAsia="Calibri" w:hAnsi="Calibri" w:cs="Calibri"/>
          <w:b/>
          <w:sz w:val="22"/>
          <w:szCs w:val="22"/>
        </w:rPr>
        <w:t xml:space="preserve">, Nova </w:t>
      </w:r>
      <w:proofErr w:type="spellStart"/>
      <w:r w:rsidRPr="00A472D9">
        <w:rPr>
          <w:rFonts w:ascii="Calibri" w:eastAsia="Calibri" w:hAnsi="Calibri" w:cs="Calibri"/>
          <w:b/>
          <w:sz w:val="22"/>
          <w:szCs w:val="22"/>
        </w:rPr>
        <w:t>Varoš</w:t>
      </w:r>
      <w:proofErr w:type="spellEnd"/>
      <w:r w:rsidRPr="00A472D9">
        <w:rPr>
          <w:rFonts w:ascii="Calibri" w:eastAsia="Calibri" w:hAnsi="Calibri" w:cs="Calibri"/>
          <w:b/>
          <w:sz w:val="22"/>
          <w:szCs w:val="22"/>
        </w:rPr>
        <w:t xml:space="preserve">, </w:t>
      </w:r>
      <w:proofErr w:type="spellStart"/>
      <w:r w:rsidRPr="00A472D9">
        <w:rPr>
          <w:rFonts w:ascii="Calibri" w:eastAsia="Calibri" w:hAnsi="Calibri" w:cs="Calibri"/>
          <w:b/>
          <w:sz w:val="22"/>
          <w:szCs w:val="22"/>
        </w:rPr>
        <w:t>Prijepolje</w:t>
      </w:r>
      <w:proofErr w:type="spellEnd"/>
      <w:r w:rsidRPr="00A472D9">
        <w:rPr>
          <w:rFonts w:ascii="Calibri" w:eastAsia="Calibri" w:hAnsi="Calibri" w:cs="Calibri"/>
          <w:b/>
          <w:sz w:val="22"/>
          <w:szCs w:val="22"/>
        </w:rPr>
        <w:t xml:space="preserve">, </w:t>
      </w:r>
      <w:proofErr w:type="spellStart"/>
      <w:r w:rsidRPr="00A472D9">
        <w:rPr>
          <w:rFonts w:ascii="Calibri" w:eastAsia="Calibri" w:hAnsi="Calibri" w:cs="Calibri"/>
          <w:b/>
          <w:sz w:val="22"/>
          <w:szCs w:val="22"/>
        </w:rPr>
        <w:t>Priboj</w:t>
      </w:r>
      <w:proofErr w:type="spellEnd"/>
      <w:r w:rsidRPr="00A472D9">
        <w:rPr>
          <w:rFonts w:ascii="Calibri" w:eastAsia="Calibri" w:hAnsi="Calibri" w:cs="Calibri"/>
          <w:b/>
          <w:sz w:val="22"/>
          <w:szCs w:val="22"/>
        </w:rPr>
        <w:t xml:space="preserve">, </w:t>
      </w:r>
      <w:proofErr w:type="spellStart"/>
      <w:r w:rsidRPr="00A472D9">
        <w:rPr>
          <w:rFonts w:ascii="Calibri" w:eastAsia="Calibri" w:hAnsi="Calibri" w:cs="Calibri"/>
          <w:b/>
          <w:sz w:val="22"/>
          <w:szCs w:val="22"/>
        </w:rPr>
        <w:t>Ivanjica</w:t>
      </w:r>
      <w:proofErr w:type="spellEnd"/>
      <w:r w:rsidRPr="00A472D9">
        <w:rPr>
          <w:rFonts w:ascii="Calibri" w:eastAsia="Calibri" w:hAnsi="Calibri" w:cs="Calibri"/>
          <w:b/>
          <w:sz w:val="22"/>
          <w:szCs w:val="22"/>
        </w:rPr>
        <w:t xml:space="preserve">, </w:t>
      </w:r>
      <w:proofErr w:type="spellStart"/>
      <w:r w:rsidRPr="00A472D9">
        <w:rPr>
          <w:rFonts w:ascii="Calibri" w:eastAsia="Calibri" w:hAnsi="Calibri" w:cs="Calibri"/>
          <w:b/>
          <w:sz w:val="22"/>
          <w:szCs w:val="22"/>
        </w:rPr>
        <w:t>Raška</w:t>
      </w:r>
      <w:proofErr w:type="spellEnd"/>
      <w:r w:rsidRPr="00A472D9">
        <w:rPr>
          <w:rFonts w:ascii="Calibri" w:eastAsia="Calibri" w:hAnsi="Calibri" w:cs="Calibri"/>
          <w:b/>
          <w:sz w:val="22"/>
          <w:szCs w:val="22"/>
        </w:rPr>
        <w:t xml:space="preserve">, </w:t>
      </w:r>
      <w:proofErr w:type="spellStart"/>
      <w:r w:rsidRPr="00A472D9">
        <w:rPr>
          <w:rFonts w:ascii="Calibri" w:eastAsia="Calibri" w:hAnsi="Calibri" w:cs="Calibri"/>
          <w:b/>
          <w:bCs/>
          <w:sz w:val="22"/>
          <w:szCs w:val="22"/>
        </w:rPr>
        <w:t>Bojnik</w:t>
      </w:r>
      <w:proofErr w:type="spellEnd"/>
      <w:r w:rsidRPr="00A472D9">
        <w:rPr>
          <w:rFonts w:ascii="Calibri" w:eastAsia="Calibri" w:hAnsi="Calibri" w:cs="Calibri"/>
          <w:b/>
          <w:bCs/>
          <w:sz w:val="22"/>
          <w:szCs w:val="22"/>
        </w:rPr>
        <w:t xml:space="preserve">, </w:t>
      </w:r>
      <w:proofErr w:type="spellStart"/>
      <w:r w:rsidRPr="00A472D9">
        <w:rPr>
          <w:rFonts w:ascii="Calibri" w:eastAsia="Calibri" w:hAnsi="Calibri" w:cs="Calibri"/>
          <w:b/>
          <w:bCs/>
          <w:sz w:val="22"/>
          <w:szCs w:val="22"/>
        </w:rPr>
        <w:t>Vlasotince</w:t>
      </w:r>
      <w:proofErr w:type="spellEnd"/>
      <w:r w:rsidRPr="00A472D9">
        <w:rPr>
          <w:rFonts w:ascii="Calibri" w:eastAsia="Calibri" w:hAnsi="Calibri" w:cs="Calibri"/>
          <w:b/>
          <w:bCs/>
          <w:sz w:val="22"/>
          <w:szCs w:val="22"/>
        </w:rPr>
        <w:t xml:space="preserve">, </w:t>
      </w:r>
      <w:proofErr w:type="spellStart"/>
      <w:r w:rsidRPr="00A472D9">
        <w:rPr>
          <w:rFonts w:ascii="Calibri" w:eastAsia="Calibri" w:hAnsi="Calibri" w:cs="Calibri"/>
          <w:b/>
          <w:bCs/>
          <w:sz w:val="22"/>
          <w:szCs w:val="22"/>
        </w:rPr>
        <w:t>Lebane</w:t>
      </w:r>
      <w:proofErr w:type="spellEnd"/>
      <w:r w:rsidRPr="00A472D9">
        <w:rPr>
          <w:rFonts w:ascii="Calibri" w:eastAsia="Calibri" w:hAnsi="Calibri" w:cs="Calibri"/>
          <w:b/>
          <w:bCs/>
          <w:sz w:val="22"/>
          <w:szCs w:val="22"/>
        </w:rPr>
        <w:t xml:space="preserve">, </w:t>
      </w:r>
      <w:proofErr w:type="spellStart"/>
      <w:r w:rsidRPr="00A472D9">
        <w:rPr>
          <w:rFonts w:ascii="Calibri" w:eastAsia="Calibri" w:hAnsi="Calibri" w:cs="Calibri"/>
          <w:b/>
          <w:bCs/>
          <w:sz w:val="22"/>
          <w:szCs w:val="22"/>
        </w:rPr>
        <w:t>Leskovac</w:t>
      </w:r>
      <w:proofErr w:type="spellEnd"/>
      <w:r w:rsidRPr="00A472D9">
        <w:rPr>
          <w:rFonts w:ascii="Calibri" w:eastAsia="Calibri" w:hAnsi="Calibri" w:cs="Calibri"/>
          <w:b/>
          <w:bCs/>
          <w:sz w:val="22"/>
          <w:szCs w:val="22"/>
        </w:rPr>
        <w:t xml:space="preserve">, </w:t>
      </w:r>
      <w:proofErr w:type="spellStart"/>
      <w:r w:rsidRPr="00A472D9">
        <w:rPr>
          <w:rFonts w:ascii="Calibri" w:eastAsia="Calibri" w:hAnsi="Calibri" w:cs="Calibri"/>
          <w:b/>
          <w:bCs/>
          <w:sz w:val="22"/>
          <w:szCs w:val="22"/>
        </w:rPr>
        <w:t>Medveđa</w:t>
      </w:r>
      <w:proofErr w:type="spellEnd"/>
      <w:r w:rsidRPr="00A472D9">
        <w:rPr>
          <w:rFonts w:ascii="Calibri" w:eastAsia="Calibri" w:hAnsi="Calibri" w:cs="Calibri"/>
          <w:b/>
          <w:bCs/>
          <w:sz w:val="22"/>
          <w:szCs w:val="22"/>
        </w:rPr>
        <w:t xml:space="preserve">, </w:t>
      </w:r>
      <w:proofErr w:type="spellStart"/>
      <w:r w:rsidRPr="00A472D9">
        <w:rPr>
          <w:rFonts w:ascii="Calibri" w:eastAsia="Calibri" w:hAnsi="Calibri" w:cs="Calibri"/>
          <w:b/>
          <w:bCs/>
          <w:sz w:val="22"/>
          <w:szCs w:val="22"/>
        </w:rPr>
        <w:t>Crna</w:t>
      </w:r>
      <w:proofErr w:type="spellEnd"/>
      <w:r w:rsidR="00A564F6" w:rsidRPr="00A472D9">
        <w:rPr>
          <w:rFonts w:ascii="Calibri" w:eastAsia="Calibri" w:hAnsi="Calibri" w:cs="Calibri"/>
          <w:b/>
          <w:bCs/>
          <w:sz w:val="22"/>
          <w:szCs w:val="22"/>
        </w:rPr>
        <w:t xml:space="preserve"> </w:t>
      </w:r>
      <w:proofErr w:type="spellStart"/>
      <w:r w:rsidRPr="00A472D9">
        <w:rPr>
          <w:rFonts w:ascii="Calibri" w:eastAsia="Calibri" w:hAnsi="Calibri" w:cs="Calibri"/>
          <w:b/>
          <w:bCs/>
          <w:sz w:val="22"/>
          <w:szCs w:val="22"/>
        </w:rPr>
        <w:t>Trava</w:t>
      </w:r>
      <w:proofErr w:type="spellEnd"/>
      <w:r w:rsidRPr="00A472D9">
        <w:rPr>
          <w:rFonts w:ascii="Calibri" w:eastAsia="Calibri" w:hAnsi="Calibri" w:cs="Calibri"/>
          <w:b/>
          <w:bCs/>
          <w:sz w:val="22"/>
          <w:szCs w:val="22"/>
        </w:rPr>
        <w:t xml:space="preserve">, </w:t>
      </w:r>
      <w:proofErr w:type="spellStart"/>
      <w:r w:rsidRPr="00A472D9">
        <w:rPr>
          <w:rFonts w:ascii="Calibri" w:eastAsia="Calibri" w:hAnsi="Calibri" w:cs="Calibri"/>
          <w:b/>
          <w:bCs/>
          <w:sz w:val="22"/>
          <w:szCs w:val="22"/>
        </w:rPr>
        <w:t>Bosilegrad</w:t>
      </w:r>
      <w:proofErr w:type="spellEnd"/>
      <w:r w:rsidRPr="00A472D9">
        <w:rPr>
          <w:rFonts w:ascii="Calibri" w:eastAsia="Calibri" w:hAnsi="Calibri" w:cs="Calibri"/>
          <w:b/>
          <w:bCs/>
          <w:sz w:val="22"/>
          <w:szCs w:val="22"/>
        </w:rPr>
        <w:t xml:space="preserve">,  </w:t>
      </w:r>
      <w:proofErr w:type="spellStart"/>
      <w:r w:rsidRPr="00A472D9">
        <w:rPr>
          <w:rFonts w:ascii="Calibri" w:eastAsia="Calibri" w:hAnsi="Calibri" w:cs="Calibri"/>
          <w:b/>
          <w:bCs/>
          <w:sz w:val="22"/>
          <w:szCs w:val="22"/>
        </w:rPr>
        <w:t>Bujanovac</w:t>
      </w:r>
      <w:proofErr w:type="spellEnd"/>
      <w:r w:rsidRPr="00A472D9">
        <w:rPr>
          <w:rFonts w:ascii="Calibri" w:eastAsia="Calibri" w:hAnsi="Calibri" w:cs="Calibri"/>
          <w:b/>
          <w:bCs/>
          <w:sz w:val="22"/>
          <w:szCs w:val="22"/>
        </w:rPr>
        <w:t xml:space="preserve">, </w:t>
      </w:r>
      <w:proofErr w:type="spellStart"/>
      <w:r w:rsidRPr="00A472D9">
        <w:rPr>
          <w:rFonts w:ascii="Calibri" w:eastAsia="Calibri" w:hAnsi="Calibri" w:cs="Calibri"/>
          <w:b/>
          <w:bCs/>
          <w:sz w:val="22"/>
          <w:szCs w:val="22"/>
        </w:rPr>
        <w:t>Vladičin</w:t>
      </w:r>
      <w:proofErr w:type="spellEnd"/>
      <w:r w:rsidRPr="00A472D9">
        <w:rPr>
          <w:rFonts w:ascii="Calibri" w:eastAsia="Calibri" w:hAnsi="Calibri" w:cs="Calibri"/>
          <w:b/>
          <w:bCs/>
          <w:sz w:val="22"/>
          <w:szCs w:val="22"/>
        </w:rPr>
        <w:t xml:space="preserve"> Han, </w:t>
      </w:r>
      <w:proofErr w:type="spellStart"/>
      <w:r w:rsidRPr="00A472D9">
        <w:rPr>
          <w:rFonts w:ascii="Calibri" w:eastAsia="Calibri" w:hAnsi="Calibri" w:cs="Calibri"/>
          <w:b/>
          <w:bCs/>
          <w:sz w:val="22"/>
          <w:szCs w:val="22"/>
        </w:rPr>
        <w:t>V</w:t>
      </w:r>
      <w:r w:rsidR="00F5673B" w:rsidRPr="00A472D9">
        <w:rPr>
          <w:rFonts w:ascii="Calibri" w:eastAsia="Calibri" w:hAnsi="Calibri" w:cs="Calibri"/>
          <w:b/>
          <w:bCs/>
          <w:sz w:val="22"/>
          <w:szCs w:val="22"/>
        </w:rPr>
        <w:t>ranje</w:t>
      </w:r>
      <w:proofErr w:type="spellEnd"/>
      <w:r w:rsidR="00F5673B" w:rsidRPr="00A472D9">
        <w:rPr>
          <w:rFonts w:ascii="Calibri" w:eastAsia="Calibri" w:hAnsi="Calibri" w:cs="Calibri"/>
          <w:b/>
          <w:bCs/>
          <w:sz w:val="22"/>
          <w:szCs w:val="22"/>
        </w:rPr>
        <w:t xml:space="preserve">,  </w:t>
      </w:r>
      <w:proofErr w:type="spellStart"/>
      <w:r w:rsidR="00F5673B" w:rsidRPr="00A472D9">
        <w:rPr>
          <w:rFonts w:ascii="Calibri" w:eastAsia="Calibri" w:hAnsi="Calibri" w:cs="Calibri"/>
          <w:b/>
          <w:bCs/>
          <w:sz w:val="22"/>
          <w:szCs w:val="22"/>
        </w:rPr>
        <w:t>Preševo</w:t>
      </w:r>
      <w:proofErr w:type="spellEnd"/>
      <w:r w:rsidR="00F5673B" w:rsidRPr="00A472D9">
        <w:rPr>
          <w:rFonts w:ascii="Calibri" w:eastAsia="Calibri" w:hAnsi="Calibri" w:cs="Calibri"/>
          <w:b/>
          <w:bCs/>
          <w:sz w:val="22"/>
          <w:szCs w:val="22"/>
        </w:rPr>
        <w:t xml:space="preserve">, </w:t>
      </w:r>
      <w:proofErr w:type="spellStart"/>
      <w:r w:rsidR="00F5673B" w:rsidRPr="00A472D9">
        <w:rPr>
          <w:rFonts w:ascii="Calibri" w:eastAsia="Calibri" w:hAnsi="Calibri" w:cs="Calibri"/>
          <w:b/>
          <w:bCs/>
          <w:sz w:val="22"/>
          <w:szCs w:val="22"/>
        </w:rPr>
        <w:t>Surdulica</w:t>
      </w:r>
      <w:proofErr w:type="spellEnd"/>
      <w:r w:rsidR="00F5673B" w:rsidRPr="00A472D9">
        <w:rPr>
          <w:rFonts w:ascii="Calibri" w:eastAsia="Calibri" w:hAnsi="Calibri" w:cs="Calibri"/>
          <w:b/>
          <w:bCs/>
          <w:sz w:val="22"/>
          <w:szCs w:val="22"/>
        </w:rPr>
        <w:t xml:space="preserve">, </w:t>
      </w:r>
      <w:proofErr w:type="spellStart"/>
      <w:r w:rsidRPr="00A472D9">
        <w:rPr>
          <w:rFonts w:ascii="Calibri" w:eastAsia="Calibri" w:hAnsi="Calibri" w:cs="Calibri"/>
          <w:b/>
          <w:bCs/>
          <w:sz w:val="22"/>
          <w:szCs w:val="22"/>
        </w:rPr>
        <w:t>Trgovište</w:t>
      </w:r>
      <w:proofErr w:type="spellEnd"/>
      <w:r w:rsidR="00F5673B" w:rsidRPr="00A472D9">
        <w:rPr>
          <w:rFonts w:ascii="Calibri" w:eastAsia="Calibri" w:hAnsi="Calibri" w:cs="Calibri"/>
          <w:b/>
          <w:bCs/>
          <w:sz w:val="22"/>
          <w:szCs w:val="22"/>
        </w:rPr>
        <w:t xml:space="preserve">, </w:t>
      </w:r>
      <w:proofErr w:type="spellStart"/>
      <w:r w:rsidR="00F5673B" w:rsidRPr="00A472D9">
        <w:rPr>
          <w:rFonts w:ascii="Calibri" w:eastAsia="Calibri" w:hAnsi="Calibri" w:cs="Calibri"/>
          <w:b/>
          <w:bCs/>
          <w:sz w:val="22"/>
          <w:szCs w:val="22"/>
        </w:rPr>
        <w:t>Brus</w:t>
      </w:r>
      <w:proofErr w:type="spellEnd"/>
      <w:r w:rsidR="00F5673B" w:rsidRPr="00A472D9">
        <w:rPr>
          <w:rFonts w:ascii="Calibri" w:eastAsia="Calibri" w:hAnsi="Calibri" w:cs="Calibri"/>
          <w:b/>
          <w:bCs/>
          <w:sz w:val="22"/>
          <w:szCs w:val="22"/>
        </w:rPr>
        <w:t xml:space="preserve">, </w:t>
      </w:r>
      <w:proofErr w:type="spellStart"/>
      <w:r w:rsidR="00F5673B" w:rsidRPr="00A472D9">
        <w:rPr>
          <w:rFonts w:ascii="Calibri" w:eastAsia="Calibri" w:hAnsi="Calibri" w:cs="Calibri"/>
          <w:b/>
          <w:bCs/>
          <w:sz w:val="22"/>
          <w:szCs w:val="22"/>
        </w:rPr>
        <w:t>Aleksinac</w:t>
      </w:r>
      <w:proofErr w:type="spellEnd"/>
      <w:r w:rsidR="00A564F6" w:rsidRPr="00A472D9">
        <w:rPr>
          <w:rFonts w:ascii="Calibri" w:eastAsia="Calibri" w:hAnsi="Calibri" w:cs="Calibri"/>
          <w:b/>
          <w:bCs/>
          <w:sz w:val="22"/>
          <w:szCs w:val="22"/>
        </w:rPr>
        <w:t>,</w:t>
      </w:r>
      <w:r w:rsidR="00F5673B" w:rsidRPr="00A472D9">
        <w:rPr>
          <w:rFonts w:ascii="Calibri" w:eastAsia="Calibri" w:hAnsi="Calibri" w:cs="Calibri"/>
          <w:b/>
          <w:bCs/>
          <w:sz w:val="22"/>
          <w:szCs w:val="22"/>
        </w:rPr>
        <w:t xml:space="preserve"> Gadžin Han, </w:t>
      </w:r>
      <w:r w:rsidR="00A564F6" w:rsidRPr="00A472D9">
        <w:rPr>
          <w:rFonts w:ascii="Calibri" w:eastAsia="Calibri" w:hAnsi="Calibri" w:cs="Calibri"/>
          <w:b/>
          <w:bCs/>
          <w:sz w:val="22"/>
          <w:szCs w:val="22"/>
        </w:rPr>
        <w:t>Doljevac, Merošina, Svrljig, Babušnica, Bela Palanka and Knjaževac</w:t>
      </w:r>
      <w:r w:rsidRPr="00A472D9">
        <w:rPr>
          <w:rFonts w:ascii="Calibri" w:eastAsia="Calibri" w:hAnsi="Calibri" w:cs="Calibri"/>
          <w:b/>
          <w:sz w:val="22"/>
          <w:szCs w:val="22"/>
        </w:rPr>
        <w:t xml:space="preserve">. </w:t>
      </w:r>
      <w:r w:rsidRPr="00A472D9">
        <w:rPr>
          <w:rFonts w:ascii="Calibri" w:eastAsia="Calibri" w:hAnsi="Calibri" w:cs="Calibri"/>
          <w:sz w:val="22"/>
          <w:szCs w:val="22"/>
        </w:rPr>
        <w:t xml:space="preserve"> </w:t>
      </w:r>
    </w:p>
    <w:p w:rsidR="000E72B7" w:rsidRPr="00A472D9" w:rsidRDefault="000E72B7" w:rsidP="000E72B7">
      <w:pPr>
        <w:numPr>
          <w:ilvl w:val="0"/>
          <w:numId w:val="12"/>
        </w:numPr>
        <w:autoSpaceDE w:val="0"/>
        <w:autoSpaceDN w:val="0"/>
        <w:adjustRightInd w:val="0"/>
        <w:spacing w:after="200" w:line="276" w:lineRule="auto"/>
        <w:ind w:right="0"/>
        <w:contextualSpacing/>
        <w:jc w:val="both"/>
        <w:rPr>
          <w:rFonts w:ascii="Calibri" w:eastAsia="Calibri" w:hAnsi="Calibri" w:cs="Calibri"/>
          <w:sz w:val="22"/>
          <w:szCs w:val="22"/>
        </w:rPr>
      </w:pPr>
      <w:r w:rsidRPr="00A472D9">
        <w:rPr>
          <w:rFonts w:ascii="Calibri" w:eastAsia="Calibri" w:hAnsi="Calibri" w:cs="Calibri"/>
          <w:sz w:val="22"/>
          <w:szCs w:val="22"/>
        </w:rPr>
        <w:t>One applicant can submit only one project proposal. One applicant can be awarded with only one grant.</w:t>
      </w:r>
    </w:p>
    <w:p w:rsidR="000E72B7" w:rsidRDefault="000E72B7" w:rsidP="000E72B7">
      <w:pPr>
        <w:numPr>
          <w:ilvl w:val="0"/>
          <w:numId w:val="12"/>
        </w:numPr>
        <w:autoSpaceDE w:val="0"/>
        <w:autoSpaceDN w:val="0"/>
        <w:adjustRightInd w:val="0"/>
        <w:spacing w:after="200" w:line="276" w:lineRule="auto"/>
        <w:ind w:right="0"/>
        <w:contextualSpacing/>
        <w:jc w:val="both"/>
        <w:rPr>
          <w:rFonts w:ascii="Calibri" w:eastAsia="Calibri" w:hAnsi="Calibri" w:cs="Calibri"/>
          <w:sz w:val="22"/>
          <w:szCs w:val="22"/>
        </w:rPr>
      </w:pPr>
      <w:r w:rsidRPr="00A472D9">
        <w:rPr>
          <w:rFonts w:ascii="Calibri" w:eastAsia="Calibri" w:hAnsi="Calibri" w:cs="Calibri"/>
          <w:b/>
          <w:sz w:val="22"/>
          <w:szCs w:val="22"/>
        </w:rPr>
        <w:t>Only</w:t>
      </w:r>
      <w:r w:rsidRPr="00A472D9">
        <w:rPr>
          <w:rFonts w:ascii="Calibri" w:eastAsia="Calibri" w:hAnsi="Calibri" w:cs="Calibri"/>
          <w:sz w:val="22"/>
          <w:szCs w:val="22"/>
        </w:rPr>
        <w:t xml:space="preserve"> businesses in manufacturing and services provision will be taken into consideration.</w:t>
      </w:r>
    </w:p>
    <w:p w:rsidR="00DB5093" w:rsidRPr="00A472D9" w:rsidRDefault="00DB5093" w:rsidP="000E72B7">
      <w:pPr>
        <w:numPr>
          <w:ilvl w:val="0"/>
          <w:numId w:val="12"/>
        </w:numPr>
        <w:autoSpaceDE w:val="0"/>
        <w:autoSpaceDN w:val="0"/>
        <w:adjustRightInd w:val="0"/>
        <w:spacing w:after="200" w:line="276" w:lineRule="auto"/>
        <w:ind w:right="0"/>
        <w:contextualSpacing/>
        <w:jc w:val="both"/>
        <w:rPr>
          <w:rFonts w:ascii="Calibri" w:eastAsia="Calibri" w:hAnsi="Calibri" w:cs="Calibri"/>
          <w:sz w:val="22"/>
          <w:szCs w:val="22"/>
        </w:rPr>
      </w:pPr>
      <w:r>
        <w:rPr>
          <w:rFonts w:ascii="Calibri" w:eastAsia="Calibri" w:hAnsi="Calibri" w:cs="Calibri"/>
          <w:sz w:val="22"/>
          <w:szCs w:val="22"/>
        </w:rPr>
        <w:t xml:space="preserve">Proposals for start-ups in trade, primary agricultural production, production and processing of tobacco, lotteries or betting shops, or production and trade of the substances/materials/product controlled by Law – will </w:t>
      </w:r>
      <w:r w:rsidRPr="00DB5093">
        <w:rPr>
          <w:rFonts w:ascii="Calibri" w:eastAsia="Calibri" w:hAnsi="Calibri" w:cs="Calibri"/>
          <w:b/>
          <w:sz w:val="22"/>
          <w:szCs w:val="22"/>
        </w:rPr>
        <w:t>not</w:t>
      </w:r>
      <w:r>
        <w:rPr>
          <w:rFonts w:ascii="Calibri" w:eastAsia="Calibri" w:hAnsi="Calibri" w:cs="Calibri"/>
          <w:sz w:val="22"/>
          <w:szCs w:val="22"/>
        </w:rPr>
        <w:t xml:space="preserve"> be supported</w:t>
      </w:r>
    </w:p>
    <w:p w:rsidR="000E72B7" w:rsidRPr="00040C3A" w:rsidRDefault="000E72B7" w:rsidP="000E72B7">
      <w:pPr>
        <w:numPr>
          <w:ilvl w:val="0"/>
          <w:numId w:val="12"/>
        </w:numPr>
        <w:autoSpaceDE w:val="0"/>
        <w:autoSpaceDN w:val="0"/>
        <w:adjustRightInd w:val="0"/>
        <w:spacing w:after="200" w:line="276" w:lineRule="auto"/>
        <w:ind w:right="0"/>
        <w:contextualSpacing/>
        <w:jc w:val="both"/>
        <w:rPr>
          <w:rFonts w:ascii="Calibri" w:eastAsia="Calibri" w:hAnsi="Calibri" w:cs="Calibri"/>
          <w:sz w:val="22"/>
          <w:szCs w:val="22"/>
        </w:rPr>
      </w:pPr>
      <w:r w:rsidRPr="00A472D9">
        <w:rPr>
          <w:rFonts w:ascii="Calibri" w:eastAsia="Calibri" w:hAnsi="Calibri" w:cs="Calibri"/>
          <w:b/>
          <w:sz w:val="22"/>
          <w:szCs w:val="22"/>
        </w:rPr>
        <w:t xml:space="preserve">Only </w:t>
      </w:r>
      <w:r w:rsidRPr="00A472D9">
        <w:rPr>
          <w:rFonts w:ascii="Calibri" w:eastAsia="Calibri" w:hAnsi="Calibri"/>
          <w:sz w:val="22"/>
          <w:szCs w:val="22"/>
        </w:rPr>
        <w:t>purchase of machinery/equipment/durable goods will be supported.</w:t>
      </w:r>
    </w:p>
    <w:p w:rsidR="00040C3A" w:rsidRPr="00A472D9" w:rsidRDefault="00040C3A" w:rsidP="00040C3A">
      <w:pPr>
        <w:autoSpaceDE w:val="0"/>
        <w:autoSpaceDN w:val="0"/>
        <w:adjustRightInd w:val="0"/>
        <w:spacing w:after="200" w:line="276" w:lineRule="auto"/>
        <w:ind w:right="0"/>
        <w:contextualSpacing/>
        <w:jc w:val="both"/>
        <w:rPr>
          <w:rFonts w:ascii="Calibri" w:eastAsia="Calibri" w:hAnsi="Calibri" w:cs="Calibri"/>
          <w:sz w:val="22"/>
          <w:szCs w:val="22"/>
        </w:rPr>
      </w:pPr>
    </w:p>
    <w:p w:rsidR="000E72B7" w:rsidRPr="00A472D9" w:rsidRDefault="000E72B7" w:rsidP="000E72B7">
      <w:pPr>
        <w:autoSpaceDE w:val="0"/>
        <w:autoSpaceDN w:val="0"/>
        <w:adjustRightInd w:val="0"/>
        <w:spacing w:after="200"/>
        <w:ind w:left="1440" w:right="0" w:hanging="360"/>
        <w:jc w:val="both"/>
        <w:rPr>
          <w:rFonts w:ascii="Calibri" w:eastAsia="Calibri" w:hAnsi="Calibri" w:cs="Calibri"/>
          <w:smallCaps/>
          <w:sz w:val="22"/>
          <w:szCs w:val="22"/>
          <w:u w:val="single"/>
        </w:rPr>
      </w:pPr>
      <w:r w:rsidRPr="00A472D9">
        <w:rPr>
          <w:rFonts w:ascii="Calibri" w:eastAsia="Calibri" w:hAnsi="Calibri" w:cs="Calibri"/>
          <w:smallCaps/>
          <w:sz w:val="22"/>
          <w:szCs w:val="22"/>
        </w:rPr>
        <w:t>B.</w:t>
      </w:r>
      <w:r w:rsidRPr="00A472D9">
        <w:rPr>
          <w:rFonts w:ascii="Calibri" w:eastAsia="Calibri" w:hAnsi="Calibri" w:cs="Calibri"/>
          <w:smallCaps/>
          <w:sz w:val="22"/>
          <w:szCs w:val="22"/>
        </w:rPr>
        <w:tab/>
      </w:r>
      <w:r w:rsidRPr="00A472D9">
        <w:rPr>
          <w:rFonts w:ascii="Calibri" w:eastAsia="Calibri" w:hAnsi="Calibri" w:cs="Calibri"/>
          <w:smallCaps/>
          <w:sz w:val="22"/>
          <w:szCs w:val="22"/>
          <w:u w:val="single"/>
        </w:rPr>
        <w:t>The Project Selection and the Grant Awardees</w:t>
      </w:r>
    </w:p>
    <w:p w:rsidR="000E72B7" w:rsidRPr="00A472D9" w:rsidRDefault="000E72B7" w:rsidP="000E72B7">
      <w:pPr>
        <w:numPr>
          <w:ilvl w:val="0"/>
          <w:numId w:val="15"/>
        </w:numPr>
        <w:autoSpaceDE w:val="0"/>
        <w:autoSpaceDN w:val="0"/>
        <w:adjustRightInd w:val="0"/>
        <w:spacing w:after="200" w:line="276" w:lineRule="auto"/>
        <w:ind w:right="0"/>
        <w:jc w:val="both"/>
        <w:rPr>
          <w:rFonts w:ascii="Calibri" w:eastAsia="Calibri" w:hAnsi="Calibri" w:cs="Calibri"/>
          <w:sz w:val="22"/>
          <w:szCs w:val="22"/>
        </w:rPr>
      </w:pPr>
      <w:r w:rsidRPr="00A472D9">
        <w:rPr>
          <w:rFonts w:ascii="Calibri" w:eastAsia="Calibri" w:hAnsi="Calibri" w:cs="Calibri"/>
          <w:sz w:val="22"/>
          <w:szCs w:val="22"/>
        </w:rPr>
        <w:t xml:space="preserve">The projects that will be awarded will be selected through </w:t>
      </w:r>
      <w:r w:rsidRPr="00A472D9">
        <w:rPr>
          <w:rFonts w:ascii="Calibri" w:eastAsia="Calibri" w:hAnsi="Calibri" w:cs="Calibri"/>
          <w:b/>
          <w:sz w:val="22"/>
          <w:szCs w:val="22"/>
        </w:rPr>
        <w:t>a competitive process</w:t>
      </w:r>
      <w:r w:rsidRPr="00A472D9">
        <w:rPr>
          <w:rFonts w:ascii="Calibri" w:eastAsia="Calibri" w:hAnsi="Calibri" w:cs="Calibri"/>
          <w:sz w:val="22"/>
          <w:szCs w:val="22"/>
        </w:rPr>
        <w:t xml:space="preserve">. Not all of the </w:t>
      </w:r>
      <w:r w:rsidR="009E2682" w:rsidRPr="00A472D9">
        <w:rPr>
          <w:rFonts w:ascii="Calibri" w:eastAsia="Calibri" w:hAnsi="Calibri" w:cs="Calibri"/>
          <w:sz w:val="22"/>
          <w:szCs w:val="22"/>
        </w:rPr>
        <w:t>40</w:t>
      </w:r>
      <w:r w:rsidRPr="00A472D9">
        <w:rPr>
          <w:rFonts w:ascii="Calibri" w:eastAsia="Calibri" w:hAnsi="Calibri" w:cs="Calibri"/>
          <w:sz w:val="22"/>
          <w:szCs w:val="22"/>
        </w:rPr>
        <w:t xml:space="preserve"> planned start-ups must be awarded. </w:t>
      </w:r>
    </w:p>
    <w:p w:rsidR="000E72B7" w:rsidRPr="00A472D9" w:rsidRDefault="00F5673B" w:rsidP="000E72B7">
      <w:pPr>
        <w:numPr>
          <w:ilvl w:val="0"/>
          <w:numId w:val="15"/>
        </w:numPr>
        <w:autoSpaceDE w:val="0"/>
        <w:autoSpaceDN w:val="0"/>
        <w:adjustRightInd w:val="0"/>
        <w:spacing w:after="200" w:line="276" w:lineRule="auto"/>
        <w:ind w:right="0"/>
        <w:jc w:val="both"/>
        <w:rPr>
          <w:rFonts w:ascii="Calibri" w:eastAsia="Calibri" w:hAnsi="Calibri" w:cs="Calibri"/>
          <w:smallCaps/>
          <w:sz w:val="22"/>
          <w:szCs w:val="22"/>
          <w:u w:val="single"/>
        </w:rPr>
      </w:pPr>
      <w:r w:rsidRPr="00A472D9">
        <w:rPr>
          <w:rFonts w:ascii="Calibri" w:eastAsia="Calibri" w:hAnsi="Calibri" w:cs="Calibri"/>
          <w:sz w:val="22"/>
          <w:szCs w:val="22"/>
        </w:rPr>
        <w:t xml:space="preserve">European </w:t>
      </w:r>
      <w:proofErr w:type="spellStart"/>
      <w:r w:rsidRPr="00A472D9">
        <w:rPr>
          <w:rFonts w:ascii="Calibri" w:eastAsia="Calibri" w:hAnsi="Calibri" w:cs="Calibri"/>
          <w:sz w:val="22"/>
          <w:szCs w:val="22"/>
        </w:rPr>
        <w:t>PROGRES</w:t>
      </w:r>
      <w:proofErr w:type="spellEnd"/>
      <w:r w:rsidR="000E72B7" w:rsidRPr="00A472D9">
        <w:rPr>
          <w:rFonts w:ascii="Calibri" w:eastAsia="Calibri" w:hAnsi="Calibri" w:cs="Calibri"/>
          <w:sz w:val="22"/>
          <w:szCs w:val="22"/>
        </w:rPr>
        <w:t xml:space="preserve"> will award </w:t>
      </w:r>
      <w:r w:rsidR="000E72B7" w:rsidRPr="00A472D9">
        <w:rPr>
          <w:rFonts w:ascii="Calibri" w:eastAsia="Calibri" w:hAnsi="Calibri" w:cs="Calibri"/>
          <w:b/>
          <w:sz w:val="22"/>
          <w:szCs w:val="22"/>
        </w:rPr>
        <w:t>the best</w:t>
      </w:r>
      <w:r w:rsidR="000E72B7" w:rsidRPr="00A472D9">
        <w:rPr>
          <w:rFonts w:ascii="Calibri" w:eastAsia="Calibri" w:hAnsi="Calibri" w:cs="Calibri"/>
          <w:sz w:val="22"/>
          <w:szCs w:val="22"/>
        </w:rPr>
        <w:t xml:space="preserve"> projects based on their relevance, expected outcomes/impacts and sustainability of the proposed intervention </w:t>
      </w:r>
      <w:r w:rsidR="000E72B7" w:rsidRPr="00A472D9">
        <w:rPr>
          <w:rFonts w:ascii="Calibri" w:eastAsia="Calibri" w:hAnsi="Calibri" w:cs="Calibri"/>
          <w:b/>
          <w:sz w:val="22"/>
          <w:szCs w:val="22"/>
        </w:rPr>
        <w:t xml:space="preserve">until </w:t>
      </w:r>
      <w:r w:rsidR="000E72B7" w:rsidRPr="00A472D9">
        <w:rPr>
          <w:rFonts w:ascii="Calibri" w:eastAsia="Calibri" w:hAnsi="Calibri" w:cs="Calibri"/>
          <w:sz w:val="22"/>
          <w:szCs w:val="22"/>
        </w:rPr>
        <w:t>the budget line for this activity is being exhausted</w:t>
      </w:r>
      <w:r w:rsidR="005B468E" w:rsidRPr="00A472D9">
        <w:rPr>
          <w:rFonts w:ascii="Calibri" w:eastAsia="Calibri" w:hAnsi="Calibri" w:cs="Calibri"/>
          <w:sz w:val="22"/>
          <w:szCs w:val="22"/>
        </w:rPr>
        <w:t xml:space="preserve"> </w:t>
      </w:r>
      <w:r w:rsidR="005B468E" w:rsidRPr="00A472D9">
        <w:rPr>
          <w:rFonts w:ascii="Calibri" w:eastAsia="Calibri" w:hAnsi="Calibri" w:cs="Calibri"/>
          <w:b/>
          <w:sz w:val="22"/>
          <w:szCs w:val="22"/>
        </w:rPr>
        <w:t>(</w:t>
      </w:r>
      <w:proofErr w:type="spellStart"/>
      <w:r w:rsidR="005B468E" w:rsidRPr="00A472D9">
        <w:rPr>
          <w:rFonts w:ascii="Calibri" w:eastAsia="Calibri" w:hAnsi="Calibri" w:cs="Calibri"/>
          <w:b/>
          <w:sz w:val="22"/>
          <w:szCs w:val="22"/>
        </w:rPr>
        <w:t>EUR</w:t>
      </w:r>
      <w:proofErr w:type="spellEnd"/>
      <w:r w:rsidR="005B468E" w:rsidRPr="00A472D9">
        <w:rPr>
          <w:rFonts w:ascii="Calibri" w:eastAsia="Calibri" w:hAnsi="Calibri" w:cs="Calibri"/>
          <w:b/>
          <w:sz w:val="22"/>
          <w:szCs w:val="22"/>
        </w:rPr>
        <w:t xml:space="preserve"> 400,000)</w:t>
      </w:r>
      <w:r w:rsidR="000E72B7" w:rsidRPr="00A472D9">
        <w:rPr>
          <w:rFonts w:ascii="Calibri" w:eastAsia="Calibri" w:hAnsi="Calibri" w:cs="Calibri"/>
          <w:sz w:val="22"/>
          <w:szCs w:val="22"/>
        </w:rPr>
        <w:t>.</w:t>
      </w:r>
    </w:p>
    <w:p w:rsidR="000E72B7" w:rsidRPr="00A472D9" w:rsidRDefault="000E72B7" w:rsidP="000E72B7">
      <w:pPr>
        <w:numPr>
          <w:ilvl w:val="0"/>
          <w:numId w:val="15"/>
        </w:numPr>
        <w:autoSpaceDE w:val="0"/>
        <w:autoSpaceDN w:val="0"/>
        <w:adjustRightInd w:val="0"/>
        <w:spacing w:after="200" w:line="276" w:lineRule="auto"/>
        <w:ind w:right="0"/>
        <w:jc w:val="both"/>
        <w:rPr>
          <w:rFonts w:ascii="Calibri" w:eastAsia="Calibri" w:hAnsi="Calibri" w:cs="Calibri"/>
          <w:sz w:val="22"/>
          <w:szCs w:val="22"/>
        </w:rPr>
      </w:pPr>
      <w:r w:rsidRPr="00A472D9">
        <w:rPr>
          <w:rFonts w:ascii="Calibri" w:eastAsia="Calibri" w:hAnsi="Calibri" w:cs="Calibri"/>
          <w:sz w:val="22"/>
          <w:szCs w:val="22"/>
        </w:rPr>
        <w:t xml:space="preserve">The project proposal will be dismissed if it was not submitted according to the requirements and criteria of this </w:t>
      </w:r>
      <w:r w:rsidR="00691C3A">
        <w:rPr>
          <w:rFonts w:ascii="Calibri" w:eastAsia="Calibri" w:hAnsi="Calibri" w:cs="Calibri"/>
          <w:sz w:val="22"/>
          <w:szCs w:val="22"/>
        </w:rPr>
        <w:t>Call</w:t>
      </w:r>
      <w:r w:rsidRPr="00A472D9">
        <w:rPr>
          <w:rFonts w:ascii="Calibri" w:eastAsia="Calibri" w:hAnsi="Calibri" w:cs="Calibri"/>
          <w:sz w:val="22"/>
          <w:szCs w:val="22"/>
        </w:rPr>
        <w:t>, or is incomplete, or is submitted after the deadline. This decision will be final.</w:t>
      </w:r>
    </w:p>
    <w:p w:rsidR="000E72B7" w:rsidRPr="00A472D9" w:rsidRDefault="000E72B7" w:rsidP="000E72B7">
      <w:pPr>
        <w:numPr>
          <w:ilvl w:val="0"/>
          <w:numId w:val="15"/>
        </w:numPr>
        <w:autoSpaceDE w:val="0"/>
        <w:autoSpaceDN w:val="0"/>
        <w:adjustRightInd w:val="0"/>
        <w:spacing w:after="200" w:line="276" w:lineRule="auto"/>
        <w:ind w:right="0"/>
        <w:jc w:val="both"/>
        <w:rPr>
          <w:rFonts w:ascii="Calibri" w:eastAsia="Calibri" w:hAnsi="Calibri" w:cs="Calibri"/>
          <w:sz w:val="22"/>
          <w:szCs w:val="22"/>
        </w:rPr>
      </w:pPr>
      <w:r w:rsidRPr="00A472D9">
        <w:rPr>
          <w:rFonts w:ascii="Calibri" w:eastAsia="Calibri" w:hAnsi="Calibri" w:cs="Calibri"/>
          <w:sz w:val="22"/>
          <w:szCs w:val="22"/>
        </w:rPr>
        <w:t>The evaluation list, with the evaluation criteria is attached to this Call.</w:t>
      </w:r>
    </w:p>
    <w:p w:rsidR="000E72B7" w:rsidRPr="00A472D9" w:rsidRDefault="000E72B7" w:rsidP="000E72B7">
      <w:pPr>
        <w:autoSpaceDE w:val="0"/>
        <w:autoSpaceDN w:val="0"/>
        <w:adjustRightInd w:val="0"/>
        <w:spacing w:after="200"/>
        <w:ind w:left="1440" w:right="0" w:hanging="360"/>
        <w:jc w:val="both"/>
        <w:rPr>
          <w:rFonts w:ascii="Calibri" w:eastAsia="Calibri" w:hAnsi="Calibri" w:cs="Calibri"/>
          <w:smallCaps/>
          <w:sz w:val="22"/>
          <w:szCs w:val="22"/>
        </w:rPr>
      </w:pPr>
      <w:r w:rsidRPr="00A472D9">
        <w:rPr>
          <w:rFonts w:ascii="Calibri" w:eastAsia="Calibri" w:hAnsi="Calibri" w:cs="Calibri"/>
          <w:smallCaps/>
          <w:sz w:val="22"/>
          <w:szCs w:val="22"/>
        </w:rPr>
        <w:t>C.</w:t>
      </w:r>
      <w:r w:rsidRPr="00A472D9">
        <w:rPr>
          <w:rFonts w:ascii="Calibri" w:eastAsia="Calibri" w:hAnsi="Calibri" w:cs="Calibri"/>
          <w:smallCaps/>
          <w:sz w:val="22"/>
          <w:szCs w:val="22"/>
        </w:rPr>
        <w:tab/>
      </w:r>
      <w:r w:rsidRPr="00A472D9">
        <w:rPr>
          <w:rFonts w:ascii="Calibri" w:eastAsia="Calibri" w:hAnsi="Calibri" w:cs="Calibri"/>
          <w:smallCaps/>
          <w:sz w:val="22"/>
          <w:szCs w:val="22"/>
          <w:u w:val="single"/>
        </w:rPr>
        <w:t>Grant Amounts</w:t>
      </w:r>
    </w:p>
    <w:p w:rsidR="000E72B7" w:rsidRPr="00A472D9" w:rsidRDefault="000E72B7" w:rsidP="000E72B7">
      <w:pPr>
        <w:numPr>
          <w:ilvl w:val="2"/>
          <w:numId w:val="16"/>
        </w:numPr>
        <w:autoSpaceDE w:val="0"/>
        <w:autoSpaceDN w:val="0"/>
        <w:adjustRightInd w:val="0"/>
        <w:spacing w:after="200" w:line="276" w:lineRule="auto"/>
        <w:ind w:right="0"/>
        <w:jc w:val="both"/>
        <w:rPr>
          <w:rFonts w:ascii="Calibri" w:eastAsia="Calibri" w:hAnsi="Calibri" w:cs="Calibri"/>
          <w:b/>
          <w:sz w:val="22"/>
          <w:szCs w:val="22"/>
        </w:rPr>
      </w:pPr>
      <w:r w:rsidRPr="00A472D9">
        <w:rPr>
          <w:rFonts w:ascii="Calibri" w:eastAsia="Calibri" w:hAnsi="Calibri" w:cs="Calibri"/>
          <w:sz w:val="22"/>
          <w:szCs w:val="22"/>
        </w:rPr>
        <w:t xml:space="preserve">For this Call, EU </w:t>
      </w:r>
      <w:proofErr w:type="spellStart"/>
      <w:r w:rsidRPr="00A472D9">
        <w:rPr>
          <w:rFonts w:ascii="Calibri" w:eastAsia="Calibri" w:hAnsi="Calibri" w:cs="Calibri"/>
          <w:sz w:val="22"/>
          <w:szCs w:val="22"/>
        </w:rPr>
        <w:t>PROGERS</w:t>
      </w:r>
      <w:proofErr w:type="spellEnd"/>
      <w:r w:rsidRPr="00A472D9">
        <w:rPr>
          <w:rFonts w:ascii="Calibri" w:eastAsia="Calibri" w:hAnsi="Calibri" w:cs="Calibri"/>
          <w:sz w:val="22"/>
          <w:szCs w:val="22"/>
        </w:rPr>
        <w:t xml:space="preserve"> dedicated total amount of </w:t>
      </w:r>
      <w:proofErr w:type="spellStart"/>
      <w:r w:rsidRPr="00A472D9">
        <w:rPr>
          <w:rFonts w:ascii="Calibri" w:eastAsia="Calibri" w:hAnsi="Calibri" w:cs="Calibri"/>
          <w:b/>
          <w:sz w:val="22"/>
          <w:szCs w:val="22"/>
        </w:rPr>
        <w:t>EUR</w:t>
      </w:r>
      <w:proofErr w:type="spellEnd"/>
      <w:r w:rsidRPr="00A472D9">
        <w:rPr>
          <w:rFonts w:ascii="Calibri" w:eastAsia="Calibri" w:hAnsi="Calibri" w:cs="Calibri"/>
          <w:b/>
          <w:sz w:val="22"/>
          <w:szCs w:val="22"/>
        </w:rPr>
        <w:t xml:space="preserve"> 40</w:t>
      </w:r>
      <w:r w:rsidR="00770A01" w:rsidRPr="00A472D9">
        <w:rPr>
          <w:rFonts w:ascii="Calibri" w:eastAsia="Calibri" w:hAnsi="Calibri" w:cs="Calibri"/>
          <w:b/>
          <w:sz w:val="22"/>
          <w:szCs w:val="22"/>
        </w:rPr>
        <w:t>0</w:t>
      </w:r>
      <w:r w:rsidRPr="00A472D9">
        <w:rPr>
          <w:rFonts w:ascii="Calibri" w:eastAsia="Calibri" w:hAnsi="Calibri" w:cs="Calibri"/>
          <w:b/>
          <w:sz w:val="22"/>
          <w:szCs w:val="22"/>
        </w:rPr>
        <w:t>, 000</w:t>
      </w:r>
      <w:r w:rsidRPr="00A472D9">
        <w:rPr>
          <w:rFonts w:ascii="Calibri" w:eastAsia="Calibri" w:hAnsi="Calibri" w:cs="Calibri"/>
          <w:sz w:val="22"/>
          <w:szCs w:val="22"/>
        </w:rPr>
        <w:t xml:space="preserve"> (in </w:t>
      </w:r>
      <w:proofErr w:type="spellStart"/>
      <w:r w:rsidRPr="00A472D9">
        <w:rPr>
          <w:rFonts w:ascii="Calibri" w:eastAsia="Calibri" w:hAnsi="Calibri" w:cs="Calibri"/>
          <w:sz w:val="22"/>
          <w:szCs w:val="22"/>
        </w:rPr>
        <w:t>RSD</w:t>
      </w:r>
      <w:proofErr w:type="spellEnd"/>
      <w:r w:rsidRPr="00A472D9">
        <w:rPr>
          <w:rFonts w:ascii="Calibri" w:eastAsia="Calibri" w:hAnsi="Calibri" w:cs="Calibri"/>
          <w:sz w:val="22"/>
          <w:szCs w:val="22"/>
        </w:rPr>
        <w:t>).</w:t>
      </w:r>
    </w:p>
    <w:p w:rsidR="000E72B7" w:rsidRPr="00A472D9" w:rsidRDefault="000E72B7" w:rsidP="000E72B7">
      <w:pPr>
        <w:numPr>
          <w:ilvl w:val="2"/>
          <w:numId w:val="16"/>
        </w:numPr>
        <w:autoSpaceDE w:val="0"/>
        <w:autoSpaceDN w:val="0"/>
        <w:adjustRightInd w:val="0"/>
        <w:spacing w:after="200" w:line="276" w:lineRule="auto"/>
        <w:ind w:right="0"/>
        <w:jc w:val="both"/>
        <w:rPr>
          <w:rFonts w:ascii="Calibri" w:eastAsia="Calibri" w:hAnsi="Calibri" w:cs="Calibri"/>
          <w:sz w:val="22"/>
          <w:szCs w:val="22"/>
        </w:rPr>
      </w:pPr>
      <w:r w:rsidRPr="00A472D9">
        <w:rPr>
          <w:rFonts w:ascii="Calibri" w:eastAsia="Calibri" w:hAnsi="Calibri" w:cs="Calibri"/>
          <w:sz w:val="22"/>
          <w:szCs w:val="22"/>
        </w:rPr>
        <w:lastRenderedPageBreak/>
        <w:t xml:space="preserve">The minimum value of the grant is </w:t>
      </w:r>
      <w:proofErr w:type="spellStart"/>
      <w:r w:rsidRPr="00A472D9">
        <w:rPr>
          <w:rFonts w:ascii="Calibri" w:eastAsia="Calibri" w:hAnsi="Calibri" w:cs="Calibri"/>
          <w:b/>
          <w:sz w:val="22"/>
          <w:szCs w:val="22"/>
        </w:rPr>
        <w:t>EUR</w:t>
      </w:r>
      <w:proofErr w:type="spellEnd"/>
      <w:r w:rsidRPr="00A472D9">
        <w:rPr>
          <w:rFonts w:ascii="Calibri" w:eastAsia="Calibri" w:hAnsi="Calibri" w:cs="Calibri"/>
          <w:b/>
          <w:sz w:val="22"/>
          <w:szCs w:val="22"/>
        </w:rPr>
        <w:t xml:space="preserve"> 1,500</w:t>
      </w:r>
      <w:r w:rsidRPr="00A472D9">
        <w:rPr>
          <w:rFonts w:ascii="Calibri" w:eastAsia="Calibri" w:hAnsi="Calibri" w:cs="Calibri"/>
          <w:sz w:val="22"/>
          <w:szCs w:val="22"/>
        </w:rPr>
        <w:t xml:space="preserve"> and the maximum is </w:t>
      </w:r>
      <w:proofErr w:type="spellStart"/>
      <w:r w:rsidRPr="00A472D9">
        <w:rPr>
          <w:rFonts w:ascii="Calibri" w:eastAsia="Calibri" w:hAnsi="Calibri" w:cs="Calibri"/>
          <w:b/>
          <w:sz w:val="22"/>
          <w:szCs w:val="22"/>
        </w:rPr>
        <w:t>EUR</w:t>
      </w:r>
      <w:proofErr w:type="spellEnd"/>
      <w:r w:rsidRPr="00A472D9">
        <w:rPr>
          <w:rFonts w:ascii="Calibri" w:eastAsia="Calibri" w:hAnsi="Calibri" w:cs="Calibri"/>
          <w:b/>
          <w:sz w:val="22"/>
          <w:szCs w:val="22"/>
        </w:rPr>
        <w:t xml:space="preserve"> </w:t>
      </w:r>
      <w:r w:rsidR="00770A01" w:rsidRPr="00A472D9">
        <w:rPr>
          <w:rFonts w:ascii="Calibri" w:eastAsia="Calibri" w:hAnsi="Calibri" w:cs="Calibri"/>
          <w:b/>
          <w:sz w:val="22"/>
          <w:szCs w:val="22"/>
        </w:rPr>
        <w:t>10</w:t>
      </w:r>
      <w:r w:rsidRPr="00A472D9">
        <w:rPr>
          <w:rFonts w:ascii="Calibri" w:eastAsia="Calibri" w:hAnsi="Calibri" w:cs="Calibri"/>
          <w:b/>
          <w:sz w:val="22"/>
          <w:szCs w:val="22"/>
        </w:rPr>
        <w:t>,000</w:t>
      </w:r>
      <w:r w:rsidRPr="00A472D9">
        <w:rPr>
          <w:rFonts w:ascii="Calibri" w:eastAsia="Calibri" w:hAnsi="Calibri" w:cs="Calibri"/>
          <w:sz w:val="22"/>
          <w:szCs w:val="22"/>
        </w:rPr>
        <w:t xml:space="preserve"> (in </w:t>
      </w:r>
      <w:proofErr w:type="spellStart"/>
      <w:r w:rsidRPr="00A472D9">
        <w:rPr>
          <w:rFonts w:ascii="Calibri" w:eastAsia="Calibri" w:hAnsi="Calibri" w:cs="Calibri"/>
          <w:sz w:val="22"/>
          <w:szCs w:val="22"/>
        </w:rPr>
        <w:t>RSD</w:t>
      </w:r>
      <w:proofErr w:type="spellEnd"/>
      <w:r w:rsidRPr="00A472D9">
        <w:rPr>
          <w:rFonts w:ascii="Calibri" w:eastAsia="Calibri" w:hAnsi="Calibri" w:cs="Calibri"/>
          <w:sz w:val="22"/>
          <w:szCs w:val="22"/>
        </w:rPr>
        <w:t xml:space="preserve">). </w:t>
      </w:r>
    </w:p>
    <w:p w:rsidR="00372394" w:rsidRPr="00A472D9" w:rsidRDefault="00372394" w:rsidP="000E72B7">
      <w:pPr>
        <w:numPr>
          <w:ilvl w:val="2"/>
          <w:numId w:val="16"/>
        </w:numPr>
        <w:autoSpaceDE w:val="0"/>
        <w:autoSpaceDN w:val="0"/>
        <w:adjustRightInd w:val="0"/>
        <w:spacing w:after="200" w:line="276" w:lineRule="auto"/>
        <w:ind w:right="0"/>
        <w:jc w:val="both"/>
        <w:rPr>
          <w:rFonts w:ascii="Calibri" w:eastAsia="Calibri" w:hAnsi="Calibri" w:cs="Calibri"/>
          <w:sz w:val="22"/>
          <w:szCs w:val="22"/>
        </w:rPr>
      </w:pPr>
      <w:r w:rsidRPr="00A472D9">
        <w:rPr>
          <w:rFonts w:ascii="Calibri" w:eastAsia="Calibri" w:hAnsi="Calibri" w:cs="Calibri"/>
          <w:sz w:val="22"/>
          <w:szCs w:val="22"/>
        </w:rPr>
        <w:t xml:space="preserve">European </w:t>
      </w:r>
      <w:proofErr w:type="spellStart"/>
      <w:r w:rsidRPr="00A472D9">
        <w:rPr>
          <w:rFonts w:ascii="Calibri" w:eastAsia="Calibri" w:hAnsi="Calibri" w:cs="Calibri"/>
          <w:sz w:val="22"/>
          <w:szCs w:val="22"/>
        </w:rPr>
        <w:t>PROGRES</w:t>
      </w:r>
      <w:proofErr w:type="spellEnd"/>
      <w:r w:rsidRPr="00A472D9">
        <w:rPr>
          <w:rFonts w:ascii="Calibri" w:eastAsia="Calibri" w:hAnsi="Calibri" w:cs="Calibri"/>
          <w:sz w:val="22"/>
          <w:szCs w:val="22"/>
        </w:rPr>
        <w:t xml:space="preserve"> will </w:t>
      </w:r>
      <w:r w:rsidRPr="00A472D9">
        <w:rPr>
          <w:rFonts w:ascii="Calibri" w:eastAsia="Calibri" w:hAnsi="Calibri" w:cs="Calibri"/>
          <w:b/>
          <w:sz w:val="22"/>
          <w:szCs w:val="22"/>
        </w:rPr>
        <w:t>not</w:t>
      </w:r>
      <w:r w:rsidRPr="00A472D9">
        <w:rPr>
          <w:rFonts w:ascii="Calibri" w:eastAsia="Calibri" w:hAnsi="Calibri" w:cs="Calibri"/>
          <w:sz w:val="22"/>
          <w:szCs w:val="22"/>
        </w:rPr>
        <w:t xml:space="preserve"> transfer any funds to the grantee, but rather, it will purchase and deliver </w:t>
      </w:r>
      <w:r w:rsidRPr="00A472D9">
        <w:rPr>
          <w:rFonts w:ascii="Calibri" w:eastAsia="Calibri" w:hAnsi="Calibri"/>
          <w:sz w:val="22"/>
          <w:szCs w:val="22"/>
        </w:rPr>
        <w:t>m</w:t>
      </w:r>
      <w:r w:rsidR="00406EEA" w:rsidRPr="00A472D9">
        <w:rPr>
          <w:rFonts w:ascii="Calibri" w:eastAsia="Calibri" w:hAnsi="Calibri"/>
          <w:sz w:val="22"/>
          <w:szCs w:val="22"/>
        </w:rPr>
        <w:t xml:space="preserve">achinery/equipment/durable goods </w:t>
      </w:r>
      <w:r w:rsidRPr="00A472D9">
        <w:rPr>
          <w:rFonts w:ascii="Calibri" w:eastAsia="Calibri" w:hAnsi="Calibri"/>
          <w:sz w:val="22"/>
          <w:szCs w:val="22"/>
        </w:rPr>
        <w:t>to the grantee, in the value of the grant stated in the contract</w:t>
      </w:r>
    </w:p>
    <w:p w:rsidR="000E72B7" w:rsidRPr="00013EC7" w:rsidRDefault="00F5673B" w:rsidP="000E72B7">
      <w:pPr>
        <w:numPr>
          <w:ilvl w:val="2"/>
          <w:numId w:val="16"/>
        </w:numPr>
        <w:autoSpaceDE w:val="0"/>
        <w:autoSpaceDN w:val="0"/>
        <w:adjustRightInd w:val="0"/>
        <w:spacing w:after="200" w:line="276" w:lineRule="auto"/>
        <w:ind w:right="0"/>
        <w:jc w:val="both"/>
        <w:rPr>
          <w:rFonts w:ascii="Calibri" w:eastAsia="Calibri" w:hAnsi="Calibri" w:cs="Calibri"/>
          <w:sz w:val="22"/>
          <w:szCs w:val="22"/>
        </w:rPr>
      </w:pPr>
      <w:r w:rsidRPr="00A472D9">
        <w:rPr>
          <w:rFonts w:ascii="Calibri" w:eastAsia="Calibri" w:hAnsi="Calibri" w:cs="Calibri"/>
          <w:sz w:val="22"/>
          <w:szCs w:val="22"/>
        </w:rPr>
        <w:t xml:space="preserve">European </w:t>
      </w:r>
      <w:proofErr w:type="spellStart"/>
      <w:r w:rsidRPr="00A472D9">
        <w:rPr>
          <w:rFonts w:ascii="Calibri" w:eastAsia="Calibri" w:hAnsi="Calibri" w:cs="Calibri"/>
          <w:sz w:val="22"/>
          <w:szCs w:val="22"/>
        </w:rPr>
        <w:t>PROGRES</w:t>
      </w:r>
      <w:proofErr w:type="spellEnd"/>
      <w:r w:rsidR="000E72B7" w:rsidRPr="00A472D9">
        <w:rPr>
          <w:rFonts w:ascii="Calibri" w:eastAsia="Calibri" w:hAnsi="Calibri" w:cs="Calibri"/>
          <w:sz w:val="22"/>
          <w:szCs w:val="22"/>
        </w:rPr>
        <w:t xml:space="preserve"> does </w:t>
      </w:r>
      <w:r w:rsidR="000E72B7" w:rsidRPr="00A472D9">
        <w:rPr>
          <w:rFonts w:ascii="Calibri" w:eastAsia="Calibri" w:hAnsi="Calibri" w:cs="Calibri"/>
          <w:b/>
          <w:sz w:val="22"/>
          <w:szCs w:val="22"/>
        </w:rPr>
        <w:t>not</w:t>
      </w:r>
      <w:r w:rsidR="000E72B7" w:rsidRPr="00A472D9">
        <w:rPr>
          <w:rFonts w:ascii="Calibri" w:eastAsia="Calibri" w:hAnsi="Calibri" w:cs="Calibri"/>
          <w:sz w:val="22"/>
          <w:szCs w:val="22"/>
        </w:rPr>
        <w:t xml:space="preserve"> have an obligation to spend all funds available for this activity and will fund </w:t>
      </w:r>
      <w:r w:rsidR="000E72B7" w:rsidRPr="00A472D9">
        <w:rPr>
          <w:rFonts w:ascii="Calibri" w:eastAsia="Calibri" w:hAnsi="Calibri" w:cs="Calibri"/>
          <w:b/>
          <w:sz w:val="22"/>
          <w:szCs w:val="22"/>
        </w:rPr>
        <w:t>only</w:t>
      </w:r>
      <w:r w:rsidR="000E72B7" w:rsidRPr="00A472D9">
        <w:rPr>
          <w:rFonts w:ascii="Calibri" w:eastAsia="Calibri" w:hAnsi="Calibri" w:cs="Calibri"/>
          <w:sz w:val="22"/>
          <w:szCs w:val="22"/>
        </w:rPr>
        <w:t xml:space="preserve"> quality projects that meet specific criteria.</w:t>
      </w:r>
    </w:p>
    <w:p w:rsidR="000E72B7" w:rsidRPr="00A472D9" w:rsidRDefault="000E72B7" w:rsidP="000E72B7">
      <w:pPr>
        <w:autoSpaceDE w:val="0"/>
        <w:autoSpaceDN w:val="0"/>
        <w:adjustRightInd w:val="0"/>
        <w:spacing w:after="200"/>
        <w:ind w:left="1080" w:right="0" w:hanging="360"/>
        <w:jc w:val="both"/>
        <w:rPr>
          <w:rFonts w:ascii="Calibri" w:eastAsia="Calibri" w:hAnsi="Calibri" w:cs="Calibri"/>
          <w:sz w:val="22"/>
          <w:szCs w:val="22"/>
        </w:rPr>
      </w:pPr>
      <w:r w:rsidRPr="00A472D9">
        <w:rPr>
          <w:rFonts w:ascii="Calibri" w:eastAsia="Calibri" w:hAnsi="Calibri" w:cs="Calibri"/>
          <w:sz w:val="22"/>
          <w:szCs w:val="22"/>
        </w:rPr>
        <w:tab/>
      </w:r>
      <w:r w:rsidRPr="00A472D9">
        <w:rPr>
          <w:rFonts w:ascii="Calibri" w:eastAsia="Calibri" w:hAnsi="Calibri" w:cs="Calibri"/>
          <w:smallCaps/>
          <w:sz w:val="22"/>
          <w:szCs w:val="22"/>
        </w:rPr>
        <w:t>D.</w:t>
      </w:r>
      <w:r w:rsidRPr="00A472D9">
        <w:rPr>
          <w:rFonts w:ascii="Calibri" w:eastAsia="Calibri" w:hAnsi="Calibri" w:cs="Calibri"/>
          <w:smallCaps/>
          <w:sz w:val="22"/>
          <w:szCs w:val="22"/>
        </w:rPr>
        <w:tab/>
      </w:r>
      <w:r w:rsidRPr="00A472D9">
        <w:rPr>
          <w:rFonts w:ascii="Calibri" w:eastAsia="Calibri" w:hAnsi="Calibri" w:cs="Calibri"/>
          <w:smallCaps/>
          <w:sz w:val="22"/>
          <w:szCs w:val="22"/>
          <w:u w:val="single"/>
        </w:rPr>
        <w:t>Duration of Projects</w:t>
      </w:r>
    </w:p>
    <w:p w:rsidR="000E72B7" w:rsidRPr="00A472D9" w:rsidRDefault="000E72B7" w:rsidP="00FD2E87">
      <w:pPr>
        <w:autoSpaceDE w:val="0"/>
        <w:autoSpaceDN w:val="0"/>
        <w:adjustRightInd w:val="0"/>
        <w:spacing w:after="200" w:line="276" w:lineRule="auto"/>
        <w:ind w:left="1440" w:right="0"/>
        <w:jc w:val="both"/>
        <w:rPr>
          <w:rFonts w:ascii="Calibri" w:eastAsia="Calibri" w:hAnsi="Calibri" w:cs="Calibri"/>
          <w:sz w:val="22"/>
          <w:szCs w:val="22"/>
        </w:rPr>
      </w:pPr>
      <w:r w:rsidRPr="00A472D9">
        <w:rPr>
          <w:rFonts w:ascii="Calibri" w:eastAsia="Calibri" w:hAnsi="Calibri" w:cs="Calibri"/>
          <w:sz w:val="22"/>
          <w:szCs w:val="22"/>
        </w:rPr>
        <w:t>The implementation of activities from the project proposal</w:t>
      </w:r>
      <w:r w:rsidR="00770A01" w:rsidRPr="00A472D9">
        <w:rPr>
          <w:rFonts w:ascii="Calibri" w:eastAsia="Calibri" w:hAnsi="Calibri" w:cs="Calibri"/>
          <w:sz w:val="22"/>
          <w:szCs w:val="22"/>
        </w:rPr>
        <w:t xml:space="preserve"> will last maximum of </w:t>
      </w:r>
      <w:r w:rsidR="00770A01" w:rsidRPr="00A472D9">
        <w:rPr>
          <w:rFonts w:ascii="Calibri" w:eastAsia="Calibri" w:hAnsi="Calibri" w:cs="Calibri"/>
          <w:b/>
          <w:sz w:val="22"/>
          <w:szCs w:val="22"/>
        </w:rPr>
        <w:t>12 months</w:t>
      </w:r>
      <w:r w:rsidR="00770A01" w:rsidRPr="00A472D9">
        <w:rPr>
          <w:rFonts w:ascii="Calibri" w:eastAsia="Calibri" w:hAnsi="Calibri" w:cs="Calibri"/>
          <w:sz w:val="22"/>
          <w:szCs w:val="22"/>
        </w:rPr>
        <w:t>, counting from the day of signing the contract</w:t>
      </w:r>
      <w:r w:rsidR="00770A01" w:rsidRPr="00A472D9">
        <w:rPr>
          <w:rFonts w:ascii="Calibri" w:eastAsia="Calibri" w:hAnsi="Calibri" w:cs="Calibri"/>
          <w:b/>
          <w:sz w:val="22"/>
          <w:szCs w:val="22"/>
        </w:rPr>
        <w:t xml:space="preserve">. </w:t>
      </w:r>
      <w:r w:rsidR="00770A01" w:rsidRPr="00A472D9">
        <w:rPr>
          <w:rFonts w:ascii="Calibri" w:eastAsia="Calibri" w:hAnsi="Calibri" w:cs="Calibri"/>
          <w:sz w:val="22"/>
          <w:szCs w:val="22"/>
        </w:rPr>
        <w:t>However, the implementation</w:t>
      </w:r>
      <w:r w:rsidRPr="00A472D9">
        <w:rPr>
          <w:rFonts w:ascii="Calibri" w:eastAsia="Calibri" w:hAnsi="Calibri" w:cs="Calibri"/>
          <w:sz w:val="22"/>
          <w:szCs w:val="22"/>
        </w:rPr>
        <w:t xml:space="preserve"> </w:t>
      </w:r>
      <w:r w:rsidRPr="00A472D9">
        <w:rPr>
          <w:rFonts w:ascii="Calibri" w:eastAsia="Calibri" w:hAnsi="Calibri" w:cs="Calibri"/>
          <w:b/>
          <w:sz w:val="22"/>
          <w:szCs w:val="22"/>
        </w:rPr>
        <w:t>must</w:t>
      </w:r>
      <w:r w:rsidRPr="00A472D9">
        <w:rPr>
          <w:rFonts w:ascii="Calibri" w:eastAsia="Calibri" w:hAnsi="Calibri" w:cs="Calibri"/>
          <w:sz w:val="22"/>
          <w:szCs w:val="22"/>
        </w:rPr>
        <w:t xml:space="preserve"> be finalised </w:t>
      </w:r>
      <w:r w:rsidRPr="00A472D9">
        <w:rPr>
          <w:rFonts w:ascii="Calibri" w:eastAsia="Calibri" w:hAnsi="Calibri" w:cs="Calibri"/>
          <w:b/>
          <w:sz w:val="22"/>
          <w:szCs w:val="22"/>
        </w:rPr>
        <w:t xml:space="preserve">by </w:t>
      </w:r>
      <w:r w:rsidR="00770A01" w:rsidRPr="00A472D9">
        <w:rPr>
          <w:rFonts w:ascii="Calibri" w:eastAsia="Calibri" w:hAnsi="Calibri" w:cs="Calibri"/>
          <w:b/>
          <w:sz w:val="22"/>
          <w:szCs w:val="22"/>
        </w:rPr>
        <w:t>1 October 2016</w:t>
      </w:r>
      <w:r w:rsidR="00770A01" w:rsidRPr="00A472D9">
        <w:rPr>
          <w:rFonts w:ascii="Calibri" w:eastAsia="Calibri" w:hAnsi="Calibri" w:cs="Calibri"/>
          <w:sz w:val="22"/>
          <w:szCs w:val="22"/>
        </w:rPr>
        <w:t xml:space="preserve"> at the latest</w:t>
      </w:r>
      <w:r w:rsidR="00FD2E87" w:rsidRPr="00A472D9">
        <w:rPr>
          <w:rFonts w:ascii="Calibri" w:eastAsia="Calibri" w:hAnsi="Calibri" w:cs="Calibri"/>
          <w:b/>
          <w:sz w:val="22"/>
          <w:szCs w:val="22"/>
        </w:rPr>
        <w:t>.</w:t>
      </w:r>
    </w:p>
    <w:p w:rsidR="000E72B7" w:rsidRPr="00A472D9" w:rsidRDefault="000E72B7" w:rsidP="000E72B7">
      <w:pPr>
        <w:autoSpaceDE w:val="0"/>
        <w:autoSpaceDN w:val="0"/>
        <w:adjustRightInd w:val="0"/>
        <w:spacing w:after="200"/>
        <w:ind w:left="1440" w:right="0" w:hanging="360"/>
        <w:jc w:val="both"/>
        <w:rPr>
          <w:rFonts w:ascii="Calibri" w:eastAsia="Calibri" w:hAnsi="Calibri" w:cs="Calibri"/>
          <w:smallCaps/>
          <w:sz w:val="22"/>
          <w:szCs w:val="22"/>
          <w:u w:val="single"/>
        </w:rPr>
      </w:pPr>
      <w:r w:rsidRPr="00A472D9">
        <w:rPr>
          <w:rFonts w:ascii="Calibri" w:eastAsia="Calibri" w:hAnsi="Calibri" w:cs="Calibri"/>
          <w:smallCaps/>
          <w:sz w:val="22"/>
          <w:szCs w:val="22"/>
        </w:rPr>
        <w:t>E.</w:t>
      </w:r>
      <w:r w:rsidRPr="00A472D9">
        <w:rPr>
          <w:rFonts w:ascii="Calibri" w:eastAsia="Calibri" w:hAnsi="Calibri" w:cs="Calibri"/>
          <w:smallCaps/>
          <w:sz w:val="22"/>
          <w:szCs w:val="22"/>
        </w:rPr>
        <w:tab/>
      </w:r>
      <w:r w:rsidRPr="00A472D9">
        <w:rPr>
          <w:rFonts w:ascii="Calibri" w:eastAsia="Calibri" w:hAnsi="Calibri" w:cs="Calibri"/>
          <w:smallCaps/>
          <w:sz w:val="22"/>
          <w:szCs w:val="22"/>
          <w:u w:val="single"/>
        </w:rPr>
        <w:t xml:space="preserve">The Process  </w:t>
      </w:r>
    </w:p>
    <w:p w:rsidR="000E72B7" w:rsidRPr="00A472D9" w:rsidRDefault="000E72B7" w:rsidP="000E72B7">
      <w:pPr>
        <w:numPr>
          <w:ilvl w:val="0"/>
          <w:numId w:val="17"/>
        </w:numPr>
        <w:autoSpaceDE w:val="0"/>
        <w:autoSpaceDN w:val="0"/>
        <w:adjustRightInd w:val="0"/>
        <w:spacing w:after="200" w:line="276" w:lineRule="auto"/>
        <w:ind w:right="0"/>
        <w:jc w:val="both"/>
        <w:rPr>
          <w:rFonts w:ascii="Calibri" w:eastAsia="Calibri" w:hAnsi="Calibri" w:cs="Calibri"/>
          <w:sz w:val="22"/>
          <w:szCs w:val="22"/>
        </w:rPr>
      </w:pPr>
      <w:r w:rsidRPr="00A472D9">
        <w:rPr>
          <w:rFonts w:ascii="Calibri" w:eastAsia="Calibri" w:hAnsi="Calibri" w:cs="Calibri"/>
          <w:sz w:val="22"/>
          <w:szCs w:val="22"/>
        </w:rPr>
        <w:t>Applicant submits project proposal in required format (</w:t>
      </w:r>
      <w:r w:rsidRPr="00A472D9">
        <w:rPr>
          <w:rFonts w:ascii="Calibri" w:eastAsia="Calibri" w:hAnsi="Calibri" w:cs="Calibri"/>
          <w:i/>
          <w:sz w:val="22"/>
          <w:szCs w:val="22"/>
        </w:rPr>
        <w:t>see below the list of required documents</w:t>
      </w:r>
      <w:r w:rsidRPr="00A472D9">
        <w:rPr>
          <w:rFonts w:ascii="Calibri" w:eastAsia="Calibri" w:hAnsi="Calibri" w:cs="Calibri"/>
          <w:sz w:val="22"/>
          <w:szCs w:val="22"/>
        </w:rPr>
        <w:t>) and time (</w:t>
      </w:r>
      <w:r w:rsidRPr="00A472D9">
        <w:rPr>
          <w:rFonts w:ascii="Calibri" w:eastAsia="Calibri" w:hAnsi="Calibri" w:cs="Calibri"/>
          <w:i/>
          <w:sz w:val="22"/>
          <w:szCs w:val="22"/>
        </w:rPr>
        <w:t>see below for the details</w:t>
      </w:r>
      <w:r w:rsidRPr="00A472D9">
        <w:rPr>
          <w:rFonts w:ascii="Calibri" w:eastAsia="Calibri" w:hAnsi="Calibri" w:cs="Calibri"/>
          <w:sz w:val="22"/>
          <w:szCs w:val="22"/>
        </w:rPr>
        <w:t>).</w:t>
      </w:r>
    </w:p>
    <w:p w:rsidR="000E72B7" w:rsidRPr="00A472D9" w:rsidRDefault="000E72B7" w:rsidP="000E72B7">
      <w:pPr>
        <w:numPr>
          <w:ilvl w:val="0"/>
          <w:numId w:val="17"/>
        </w:numPr>
        <w:autoSpaceDE w:val="0"/>
        <w:autoSpaceDN w:val="0"/>
        <w:adjustRightInd w:val="0"/>
        <w:spacing w:after="200" w:line="276" w:lineRule="auto"/>
        <w:ind w:right="0"/>
        <w:jc w:val="both"/>
        <w:rPr>
          <w:rFonts w:ascii="Calibri" w:eastAsia="Calibri" w:hAnsi="Calibri" w:cs="Calibri"/>
          <w:sz w:val="22"/>
          <w:szCs w:val="22"/>
        </w:rPr>
      </w:pPr>
      <w:r w:rsidRPr="00A472D9">
        <w:rPr>
          <w:rFonts w:ascii="Calibri" w:eastAsia="Calibri" w:hAnsi="Calibri" w:cs="Calibri"/>
          <w:sz w:val="22"/>
          <w:szCs w:val="22"/>
        </w:rPr>
        <w:t>The Programme evaluation commission appraises the proposals and informs the candidates on the decisions taken.</w:t>
      </w:r>
    </w:p>
    <w:p w:rsidR="000E72B7" w:rsidRPr="00A472D9" w:rsidRDefault="000E72B7" w:rsidP="000E72B7">
      <w:pPr>
        <w:numPr>
          <w:ilvl w:val="0"/>
          <w:numId w:val="17"/>
        </w:numPr>
        <w:autoSpaceDE w:val="0"/>
        <w:autoSpaceDN w:val="0"/>
        <w:adjustRightInd w:val="0"/>
        <w:spacing w:after="200" w:line="276" w:lineRule="auto"/>
        <w:ind w:right="0"/>
        <w:jc w:val="both"/>
        <w:rPr>
          <w:rFonts w:ascii="Calibri" w:eastAsia="Calibri" w:hAnsi="Calibri" w:cs="Calibri"/>
          <w:sz w:val="22"/>
          <w:szCs w:val="22"/>
        </w:rPr>
      </w:pPr>
      <w:r w:rsidRPr="00A472D9">
        <w:rPr>
          <w:rFonts w:ascii="Calibri" w:eastAsia="Calibri" w:hAnsi="Calibri" w:cs="Calibri"/>
          <w:sz w:val="22"/>
          <w:szCs w:val="22"/>
        </w:rPr>
        <w:t xml:space="preserve">In due time, the candidates whose project proposals are appraised positively are being invited to an </w:t>
      </w:r>
      <w:r w:rsidRPr="00A472D9">
        <w:rPr>
          <w:rFonts w:ascii="Calibri" w:eastAsia="Calibri" w:hAnsi="Calibri" w:cs="Calibri"/>
          <w:b/>
          <w:sz w:val="22"/>
          <w:szCs w:val="22"/>
        </w:rPr>
        <w:t>interview</w:t>
      </w:r>
      <w:r w:rsidRPr="00A472D9">
        <w:rPr>
          <w:rFonts w:ascii="Calibri" w:eastAsia="Calibri" w:hAnsi="Calibri" w:cs="Calibri"/>
          <w:sz w:val="22"/>
          <w:szCs w:val="22"/>
        </w:rPr>
        <w:t xml:space="preserve"> with the evaluation panel. The cand</w:t>
      </w:r>
      <w:r w:rsidR="00E82058" w:rsidRPr="00A472D9">
        <w:rPr>
          <w:rFonts w:ascii="Calibri" w:eastAsia="Calibri" w:hAnsi="Calibri" w:cs="Calibri"/>
          <w:sz w:val="22"/>
          <w:szCs w:val="22"/>
        </w:rPr>
        <w:t>idate will be expected to justify</w:t>
      </w:r>
      <w:r w:rsidRPr="00A472D9">
        <w:rPr>
          <w:rFonts w:ascii="Calibri" w:eastAsia="Calibri" w:hAnsi="Calibri" w:cs="Calibri"/>
          <w:sz w:val="22"/>
          <w:szCs w:val="22"/>
        </w:rPr>
        <w:t xml:space="preserve"> and verbally elaborate the proposal and to answer additional question asked by the panel.</w:t>
      </w:r>
    </w:p>
    <w:p w:rsidR="000E72B7" w:rsidRPr="00A472D9" w:rsidRDefault="000E72B7" w:rsidP="000E72B7">
      <w:pPr>
        <w:numPr>
          <w:ilvl w:val="0"/>
          <w:numId w:val="17"/>
        </w:numPr>
        <w:autoSpaceDE w:val="0"/>
        <w:autoSpaceDN w:val="0"/>
        <w:adjustRightInd w:val="0"/>
        <w:spacing w:after="200" w:line="276" w:lineRule="auto"/>
        <w:ind w:right="0"/>
        <w:jc w:val="both"/>
        <w:rPr>
          <w:rFonts w:ascii="Calibri" w:eastAsia="Calibri" w:hAnsi="Calibri" w:cs="Calibri"/>
          <w:sz w:val="22"/>
          <w:szCs w:val="22"/>
        </w:rPr>
      </w:pPr>
      <w:r w:rsidRPr="00A472D9">
        <w:rPr>
          <w:rFonts w:ascii="Calibri" w:eastAsia="Calibri" w:hAnsi="Calibri" w:cs="Calibri"/>
          <w:b/>
          <w:sz w:val="22"/>
          <w:szCs w:val="22"/>
        </w:rPr>
        <w:t>Only</w:t>
      </w:r>
      <w:r w:rsidRPr="00A472D9">
        <w:rPr>
          <w:rFonts w:ascii="Calibri" w:eastAsia="Calibri" w:hAnsi="Calibri" w:cs="Calibri"/>
          <w:sz w:val="22"/>
          <w:szCs w:val="22"/>
        </w:rPr>
        <w:t xml:space="preserve"> after this stage is completed, the final decision on </w:t>
      </w:r>
      <w:proofErr w:type="gramStart"/>
      <w:r w:rsidRPr="00A472D9">
        <w:rPr>
          <w:rFonts w:ascii="Calibri" w:eastAsia="Calibri" w:hAnsi="Calibri" w:cs="Calibri"/>
          <w:sz w:val="22"/>
          <w:szCs w:val="22"/>
        </w:rPr>
        <w:t>who</w:t>
      </w:r>
      <w:proofErr w:type="gramEnd"/>
      <w:r w:rsidRPr="00A472D9">
        <w:rPr>
          <w:rFonts w:ascii="Calibri" w:eastAsia="Calibri" w:hAnsi="Calibri" w:cs="Calibri"/>
          <w:sz w:val="22"/>
          <w:szCs w:val="22"/>
        </w:rPr>
        <w:t xml:space="preserve"> the actual awardees</w:t>
      </w:r>
      <w:r w:rsidR="00E82058" w:rsidRPr="00A472D9">
        <w:rPr>
          <w:rFonts w:ascii="Calibri" w:eastAsia="Calibri" w:hAnsi="Calibri" w:cs="Calibri"/>
          <w:sz w:val="22"/>
          <w:szCs w:val="22"/>
        </w:rPr>
        <w:t xml:space="preserve"> are</w:t>
      </w:r>
      <w:r w:rsidRPr="00A472D9">
        <w:rPr>
          <w:rFonts w:ascii="Calibri" w:eastAsia="Calibri" w:hAnsi="Calibri" w:cs="Calibri"/>
          <w:sz w:val="22"/>
          <w:szCs w:val="22"/>
        </w:rPr>
        <w:t xml:space="preserve"> will be made.</w:t>
      </w:r>
    </w:p>
    <w:p w:rsidR="000E72B7" w:rsidRPr="00A472D9" w:rsidRDefault="000E72B7" w:rsidP="000E72B7">
      <w:pPr>
        <w:numPr>
          <w:ilvl w:val="0"/>
          <w:numId w:val="17"/>
        </w:numPr>
        <w:autoSpaceDE w:val="0"/>
        <w:autoSpaceDN w:val="0"/>
        <w:adjustRightInd w:val="0"/>
        <w:spacing w:after="200" w:line="276" w:lineRule="auto"/>
        <w:ind w:right="0"/>
        <w:jc w:val="both"/>
        <w:rPr>
          <w:rFonts w:ascii="Calibri" w:eastAsia="Calibri" w:hAnsi="Calibri" w:cs="Calibri"/>
          <w:sz w:val="22"/>
          <w:szCs w:val="22"/>
        </w:rPr>
      </w:pPr>
      <w:r w:rsidRPr="00A472D9">
        <w:rPr>
          <w:rFonts w:ascii="Calibri" w:eastAsia="Calibri" w:hAnsi="Calibri" w:cs="Calibri"/>
          <w:sz w:val="22"/>
          <w:szCs w:val="22"/>
        </w:rPr>
        <w:t>The candidate is informed that the grant has been approved. The grantee sign</w:t>
      </w:r>
      <w:r w:rsidR="00E82058" w:rsidRPr="00A472D9">
        <w:rPr>
          <w:rFonts w:ascii="Calibri" w:eastAsia="Calibri" w:hAnsi="Calibri" w:cs="Calibri"/>
          <w:sz w:val="22"/>
          <w:szCs w:val="22"/>
        </w:rPr>
        <w:t>s</w:t>
      </w:r>
      <w:r w:rsidRPr="00A472D9">
        <w:rPr>
          <w:rFonts w:ascii="Calibri" w:eastAsia="Calibri" w:hAnsi="Calibri" w:cs="Calibri"/>
          <w:sz w:val="22"/>
          <w:szCs w:val="22"/>
        </w:rPr>
        <w:t xml:space="preserve"> the contract with </w:t>
      </w:r>
      <w:proofErr w:type="spellStart"/>
      <w:r w:rsidRPr="00A472D9">
        <w:rPr>
          <w:rFonts w:ascii="Calibri" w:eastAsia="Calibri" w:hAnsi="Calibri" w:cs="Calibri"/>
          <w:sz w:val="22"/>
          <w:szCs w:val="22"/>
        </w:rPr>
        <w:t>UNOPS</w:t>
      </w:r>
      <w:proofErr w:type="spellEnd"/>
      <w:r w:rsidRPr="00A472D9">
        <w:rPr>
          <w:rFonts w:ascii="Calibri" w:eastAsia="Calibri" w:hAnsi="Calibri" w:cs="Calibri"/>
          <w:sz w:val="22"/>
          <w:szCs w:val="22"/>
        </w:rPr>
        <w:t>/</w:t>
      </w:r>
      <w:r w:rsidR="00F5673B" w:rsidRPr="00A472D9">
        <w:rPr>
          <w:rFonts w:ascii="Calibri" w:eastAsia="Calibri" w:hAnsi="Calibri" w:cs="Calibri"/>
          <w:sz w:val="22"/>
          <w:szCs w:val="22"/>
        </w:rPr>
        <w:t xml:space="preserve">European </w:t>
      </w:r>
      <w:proofErr w:type="spellStart"/>
      <w:r w:rsidR="00F5673B" w:rsidRPr="00A472D9">
        <w:rPr>
          <w:rFonts w:ascii="Calibri" w:eastAsia="Calibri" w:hAnsi="Calibri" w:cs="Calibri"/>
          <w:sz w:val="22"/>
          <w:szCs w:val="22"/>
        </w:rPr>
        <w:t>PROGRES</w:t>
      </w:r>
      <w:proofErr w:type="spellEnd"/>
      <w:r w:rsidRPr="00A472D9">
        <w:rPr>
          <w:rFonts w:ascii="Calibri" w:eastAsia="Calibri" w:hAnsi="Calibri" w:cs="Calibri"/>
          <w:sz w:val="22"/>
          <w:szCs w:val="22"/>
        </w:rPr>
        <w:t xml:space="preserve">. </w:t>
      </w:r>
      <w:r w:rsidRPr="00A472D9">
        <w:rPr>
          <w:rFonts w:ascii="Calibri" w:eastAsia="Calibri" w:hAnsi="Calibri" w:cs="Calibri"/>
          <w:b/>
          <w:sz w:val="22"/>
          <w:szCs w:val="22"/>
        </w:rPr>
        <w:t>Only then</w:t>
      </w:r>
      <w:r w:rsidRPr="00A472D9">
        <w:rPr>
          <w:rFonts w:ascii="Calibri" w:eastAsia="Calibri" w:hAnsi="Calibri" w:cs="Calibri"/>
          <w:sz w:val="22"/>
          <w:szCs w:val="22"/>
        </w:rPr>
        <w:t xml:space="preserve">, the grantee starts with registration process with </w:t>
      </w:r>
      <w:r w:rsidR="00E82058" w:rsidRPr="00A472D9">
        <w:rPr>
          <w:rFonts w:ascii="Calibri" w:eastAsia="Calibri" w:hAnsi="Calibri" w:cs="Calibri"/>
          <w:sz w:val="22"/>
          <w:szCs w:val="22"/>
        </w:rPr>
        <w:t xml:space="preserve">the </w:t>
      </w:r>
      <w:r w:rsidRPr="00A472D9">
        <w:rPr>
          <w:rFonts w:ascii="Calibri" w:eastAsia="Calibri" w:hAnsi="Calibri" w:cs="Calibri"/>
          <w:sz w:val="22"/>
          <w:szCs w:val="22"/>
        </w:rPr>
        <w:t>APR (the costs of the registration will be paid by the grantee and will be considered as the grantee’s financial contribution) and registers herself (and others) as full-time employee(s).</w:t>
      </w:r>
    </w:p>
    <w:p w:rsidR="00E82058" w:rsidRPr="00A472D9" w:rsidRDefault="00E82058" w:rsidP="000E72B7">
      <w:pPr>
        <w:numPr>
          <w:ilvl w:val="0"/>
          <w:numId w:val="17"/>
        </w:numPr>
        <w:autoSpaceDE w:val="0"/>
        <w:autoSpaceDN w:val="0"/>
        <w:adjustRightInd w:val="0"/>
        <w:spacing w:after="200" w:line="276" w:lineRule="auto"/>
        <w:ind w:right="0"/>
        <w:jc w:val="both"/>
        <w:rPr>
          <w:rFonts w:ascii="Calibri" w:eastAsia="Calibri" w:hAnsi="Calibri" w:cs="Calibri"/>
          <w:sz w:val="22"/>
          <w:szCs w:val="22"/>
        </w:rPr>
      </w:pPr>
      <w:r w:rsidRPr="00A472D9">
        <w:rPr>
          <w:rFonts w:ascii="Calibri" w:eastAsia="Calibri" w:hAnsi="Calibri" w:cs="Calibri"/>
          <w:sz w:val="22"/>
          <w:szCs w:val="22"/>
        </w:rPr>
        <w:t>The grantee secures functional premises for the business, in accordance to the line Law. If rented, a contract for renting the premises must be submitted to the Programme prior to the delivery of the equipment.</w:t>
      </w:r>
    </w:p>
    <w:p w:rsidR="000E72B7" w:rsidRPr="00A472D9" w:rsidRDefault="00F5673B" w:rsidP="000E72B7">
      <w:pPr>
        <w:numPr>
          <w:ilvl w:val="0"/>
          <w:numId w:val="17"/>
        </w:numPr>
        <w:autoSpaceDE w:val="0"/>
        <w:autoSpaceDN w:val="0"/>
        <w:adjustRightInd w:val="0"/>
        <w:spacing w:after="200" w:line="276" w:lineRule="auto"/>
        <w:ind w:right="0"/>
        <w:jc w:val="both"/>
        <w:rPr>
          <w:rFonts w:ascii="Calibri" w:eastAsia="Calibri" w:hAnsi="Calibri" w:cs="Calibri"/>
          <w:sz w:val="22"/>
          <w:szCs w:val="22"/>
        </w:rPr>
      </w:pPr>
      <w:r w:rsidRPr="00A472D9">
        <w:rPr>
          <w:rFonts w:ascii="Calibri" w:eastAsia="Calibri" w:hAnsi="Calibri" w:cs="Calibri"/>
          <w:sz w:val="22"/>
          <w:szCs w:val="22"/>
        </w:rPr>
        <w:lastRenderedPageBreak/>
        <w:t xml:space="preserve">European </w:t>
      </w:r>
      <w:proofErr w:type="spellStart"/>
      <w:r w:rsidRPr="00A472D9">
        <w:rPr>
          <w:rFonts w:ascii="Calibri" w:eastAsia="Calibri" w:hAnsi="Calibri" w:cs="Calibri"/>
          <w:sz w:val="22"/>
          <w:szCs w:val="22"/>
        </w:rPr>
        <w:t>PROGRES</w:t>
      </w:r>
      <w:proofErr w:type="spellEnd"/>
      <w:r w:rsidR="000E72B7" w:rsidRPr="00A472D9">
        <w:rPr>
          <w:rFonts w:ascii="Calibri" w:eastAsia="Calibri" w:hAnsi="Calibri" w:cs="Calibri"/>
          <w:sz w:val="22"/>
          <w:szCs w:val="22"/>
        </w:rPr>
        <w:t xml:space="preserve"> procures and delivers </w:t>
      </w:r>
      <w:r w:rsidR="00F34627" w:rsidRPr="00A472D9">
        <w:rPr>
          <w:rFonts w:ascii="Calibri" w:eastAsia="Calibri" w:hAnsi="Calibri"/>
          <w:sz w:val="22"/>
          <w:szCs w:val="22"/>
        </w:rPr>
        <w:t>machinery</w:t>
      </w:r>
      <w:r w:rsidR="00F34627">
        <w:rPr>
          <w:rFonts w:ascii="Calibri" w:eastAsia="Calibri" w:hAnsi="Calibri"/>
          <w:sz w:val="22"/>
          <w:szCs w:val="22"/>
        </w:rPr>
        <w:t xml:space="preserve"> </w:t>
      </w:r>
      <w:r w:rsidR="00F34627" w:rsidRPr="00A472D9">
        <w:rPr>
          <w:rFonts w:ascii="Calibri" w:eastAsia="Calibri" w:hAnsi="Calibri"/>
          <w:sz w:val="22"/>
          <w:szCs w:val="22"/>
        </w:rPr>
        <w:t>/</w:t>
      </w:r>
      <w:r w:rsidR="00F34627">
        <w:rPr>
          <w:rFonts w:ascii="Calibri" w:eastAsia="Calibri" w:hAnsi="Calibri"/>
          <w:sz w:val="22"/>
          <w:szCs w:val="22"/>
        </w:rPr>
        <w:t xml:space="preserve"> </w:t>
      </w:r>
      <w:r w:rsidR="00F34627" w:rsidRPr="00A472D9">
        <w:rPr>
          <w:rFonts w:ascii="Calibri" w:eastAsia="Calibri" w:hAnsi="Calibri"/>
          <w:sz w:val="22"/>
          <w:szCs w:val="22"/>
        </w:rPr>
        <w:t>equipment</w:t>
      </w:r>
      <w:r w:rsidR="00F34627">
        <w:rPr>
          <w:rFonts w:ascii="Calibri" w:eastAsia="Calibri" w:hAnsi="Calibri"/>
          <w:sz w:val="22"/>
          <w:szCs w:val="22"/>
        </w:rPr>
        <w:t xml:space="preserve"> </w:t>
      </w:r>
      <w:r w:rsidR="00F34627" w:rsidRPr="00A472D9">
        <w:rPr>
          <w:rFonts w:ascii="Calibri" w:eastAsia="Calibri" w:hAnsi="Calibri"/>
          <w:sz w:val="22"/>
          <w:szCs w:val="22"/>
        </w:rPr>
        <w:t>/</w:t>
      </w:r>
      <w:r w:rsidR="00F34627">
        <w:rPr>
          <w:rFonts w:ascii="Calibri" w:eastAsia="Calibri" w:hAnsi="Calibri"/>
          <w:sz w:val="22"/>
          <w:szCs w:val="22"/>
        </w:rPr>
        <w:t xml:space="preserve"> </w:t>
      </w:r>
      <w:r w:rsidR="00F34627" w:rsidRPr="00A472D9">
        <w:rPr>
          <w:rFonts w:ascii="Calibri" w:eastAsia="Calibri" w:hAnsi="Calibri"/>
          <w:sz w:val="22"/>
          <w:szCs w:val="22"/>
        </w:rPr>
        <w:t xml:space="preserve">durable </w:t>
      </w:r>
      <w:r w:rsidR="000E72B7" w:rsidRPr="00A472D9">
        <w:rPr>
          <w:rFonts w:ascii="Calibri" w:eastAsia="Calibri" w:hAnsi="Calibri" w:cs="Calibri"/>
          <w:sz w:val="22"/>
          <w:szCs w:val="22"/>
        </w:rPr>
        <w:t xml:space="preserve">goods according to the specification provided </w:t>
      </w:r>
      <w:r w:rsidR="000E72B7" w:rsidRPr="00A472D9">
        <w:rPr>
          <w:rFonts w:ascii="Calibri" w:eastAsia="Calibri" w:hAnsi="Calibri" w:cs="Calibri"/>
          <w:b/>
          <w:sz w:val="22"/>
          <w:szCs w:val="22"/>
        </w:rPr>
        <w:t>by the grantee</w:t>
      </w:r>
      <w:r w:rsidR="000E72B7" w:rsidRPr="00A472D9">
        <w:rPr>
          <w:rFonts w:ascii="Calibri" w:eastAsia="Calibri" w:hAnsi="Calibri" w:cs="Calibri"/>
          <w:sz w:val="22"/>
          <w:szCs w:val="22"/>
        </w:rPr>
        <w:t xml:space="preserve"> (see below for the list of necessary documentation).</w:t>
      </w:r>
    </w:p>
    <w:p w:rsidR="000E72B7" w:rsidRPr="00A472D9" w:rsidRDefault="000E72B7" w:rsidP="000E72B7">
      <w:pPr>
        <w:numPr>
          <w:ilvl w:val="0"/>
          <w:numId w:val="17"/>
        </w:numPr>
        <w:autoSpaceDE w:val="0"/>
        <w:autoSpaceDN w:val="0"/>
        <w:adjustRightInd w:val="0"/>
        <w:spacing w:after="200" w:line="276" w:lineRule="auto"/>
        <w:ind w:right="0"/>
        <w:jc w:val="both"/>
        <w:rPr>
          <w:rFonts w:ascii="Calibri" w:eastAsia="Calibri" w:hAnsi="Calibri" w:cs="Calibri"/>
          <w:sz w:val="22"/>
          <w:szCs w:val="22"/>
        </w:rPr>
      </w:pPr>
      <w:r w:rsidRPr="00A472D9">
        <w:rPr>
          <w:rFonts w:ascii="Calibri" w:eastAsia="Calibri" w:hAnsi="Calibri" w:cs="Calibri"/>
          <w:sz w:val="22"/>
          <w:szCs w:val="22"/>
        </w:rPr>
        <w:t>The grantee starts with the business.</w:t>
      </w:r>
    </w:p>
    <w:p w:rsidR="000E72B7" w:rsidRPr="00A472D9" w:rsidRDefault="000E72B7" w:rsidP="000E72B7">
      <w:pPr>
        <w:numPr>
          <w:ilvl w:val="0"/>
          <w:numId w:val="17"/>
        </w:numPr>
        <w:autoSpaceDE w:val="0"/>
        <w:autoSpaceDN w:val="0"/>
        <w:adjustRightInd w:val="0"/>
        <w:spacing w:after="200" w:line="276" w:lineRule="auto"/>
        <w:ind w:right="0"/>
        <w:jc w:val="both"/>
        <w:rPr>
          <w:rFonts w:ascii="Calibri" w:eastAsia="Calibri" w:hAnsi="Calibri" w:cs="Calibri"/>
          <w:sz w:val="22"/>
          <w:szCs w:val="22"/>
        </w:rPr>
      </w:pPr>
      <w:r w:rsidRPr="00A472D9">
        <w:rPr>
          <w:rFonts w:ascii="Calibri" w:eastAsia="Calibri" w:hAnsi="Calibri"/>
          <w:sz w:val="22"/>
          <w:szCs w:val="22"/>
        </w:rPr>
        <w:t xml:space="preserve">Additional professional training for the grantees related to accounting and taxation, business registration, marketing, management and networking skills, will be provided by </w:t>
      </w:r>
      <w:r w:rsidR="00F5673B" w:rsidRPr="00A472D9">
        <w:rPr>
          <w:rFonts w:ascii="Calibri" w:eastAsia="Calibri" w:hAnsi="Calibri"/>
          <w:sz w:val="22"/>
          <w:szCs w:val="22"/>
        </w:rPr>
        <w:t xml:space="preserve">European </w:t>
      </w:r>
      <w:proofErr w:type="spellStart"/>
      <w:r w:rsidR="00F5673B" w:rsidRPr="00A472D9">
        <w:rPr>
          <w:rFonts w:ascii="Calibri" w:eastAsia="Calibri" w:hAnsi="Calibri"/>
          <w:sz w:val="22"/>
          <w:szCs w:val="22"/>
        </w:rPr>
        <w:t>PROGRES</w:t>
      </w:r>
      <w:proofErr w:type="spellEnd"/>
      <w:r w:rsidR="00E82058" w:rsidRPr="00A472D9">
        <w:rPr>
          <w:rFonts w:ascii="Calibri" w:eastAsia="Calibri" w:hAnsi="Calibri"/>
          <w:sz w:val="22"/>
          <w:szCs w:val="22"/>
        </w:rPr>
        <w:t>, on per-need basis</w:t>
      </w:r>
      <w:r w:rsidRPr="00A472D9">
        <w:rPr>
          <w:rFonts w:ascii="Calibri" w:eastAsia="Calibri" w:hAnsi="Calibri"/>
          <w:sz w:val="22"/>
          <w:szCs w:val="22"/>
        </w:rPr>
        <w:t xml:space="preserve">. </w:t>
      </w:r>
    </w:p>
    <w:p w:rsidR="000E72B7" w:rsidRPr="00A472D9" w:rsidRDefault="000E72B7" w:rsidP="000E72B7">
      <w:pPr>
        <w:numPr>
          <w:ilvl w:val="0"/>
          <w:numId w:val="17"/>
        </w:numPr>
        <w:autoSpaceDE w:val="0"/>
        <w:autoSpaceDN w:val="0"/>
        <w:adjustRightInd w:val="0"/>
        <w:spacing w:after="200" w:line="276" w:lineRule="auto"/>
        <w:ind w:right="0"/>
        <w:jc w:val="both"/>
        <w:rPr>
          <w:rFonts w:ascii="Calibri" w:eastAsia="Calibri" w:hAnsi="Calibri" w:cs="Calibri"/>
          <w:sz w:val="22"/>
          <w:szCs w:val="22"/>
        </w:rPr>
      </w:pPr>
      <w:r w:rsidRPr="00A472D9">
        <w:rPr>
          <w:rFonts w:ascii="Calibri" w:eastAsia="Calibri" w:hAnsi="Calibri" w:cs="Calibri"/>
          <w:sz w:val="22"/>
          <w:szCs w:val="22"/>
        </w:rPr>
        <w:t xml:space="preserve">The grantee provides </w:t>
      </w:r>
      <w:r w:rsidR="00F5673B" w:rsidRPr="00A472D9">
        <w:rPr>
          <w:rFonts w:ascii="Calibri" w:eastAsia="Calibri" w:hAnsi="Calibri" w:cs="Calibri"/>
          <w:sz w:val="22"/>
          <w:szCs w:val="22"/>
        </w:rPr>
        <w:t xml:space="preserve">European </w:t>
      </w:r>
      <w:proofErr w:type="spellStart"/>
      <w:r w:rsidR="00F5673B" w:rsidRPr="00A472D9">
        <w:rPr>
          <w:rFonts w:ascii="Calibri" w:eastAsia="Calibri" w:hAnsi="Calibri" w:cs="Calibri"/>
          <w:sz w:val="22"/>
          <w:szCs w:val="22"/>
        </w:rPr>
        <w:t>PROGRES</w:t>
      </w:r>
      <w:proofErr w:type="spellEnd"/>
      <w:r w:rsidRPr="00A472D9">
        <w:rPr>
          <w:rFonts w:ascii="Calibri" w:eastAsia="Calibri" w:hAnsi="Calibri" w:cs="Calibri"/>
          <w:sz w:val="22"/>
          <w:szCs w:val="22"/>
        </w:rPr>
        <w:t xml:space="preserve"> auditors at any time full insight in the way the business was carried out and managed</w:t>
      </w:r>
    </w:p>
    <w:p w:rsidR="000E72B7" w:rsidRPr="00A472D9" w:rsidRDefault="000E72B7" w:rsidP="00D660A6">
      <w:pPr>
        <w:numPr>
          <w:ilvl w:val="0"/>
          <w:numId w:val="17"/>
        </w:numPr>
        <w:autoSpaceDE w:val="0"/>
        <w:autoSpaceDN w:val="0"/>
        <w:adjustRightInd w:val="0"/>
        <w:spacing w:after="200" w:line="276" w:lineRule="auto"/>
        <w:ind w:right="0"/>
        <w:jc w:val="both"/>
        <w:rPr>
          <w:rFonts w:ascii="Calibri" w:eastAsia="Calibri" w:hAnsi="Calibri" w:cs="Calibri"/>
          <w:sz w:val="22"/>
          <w:szCs w:val="22"/>
        </w:rPr>
      </w:pPr>
      <w:r w:rsidRPr="00A472D9">
        <w:rPr>
          <w:rFonts w:ascii="Calibri" w:eastAsia="Calibri" w:hAnsi="Calibri" w:cs="Calibri"/>
          <w:sz w:val="22"/>
          <w:szCs w:val="22"/>
        </w:rPr>
        <w:t xml:space="preserve">The grantee submits final report on the status of the business no later than </w:t>
      </w:r>
      <w:r w:rsidR="00CC0082" w:rsidRPr="00A472D9">
        <w:rPr>
          <w:rFonts w:ascii="Calibri" w:eastAsia="Calibri" w:hAnsi="Calibri" w:cs="Calibri"/>
          <w:sz w:val="22"/>
          <w:szCs w:val="22"/>
        </w:rPr>
        <w:t>1 October 2016</w:t>
      </w:r>
      <w:r w:rsidRPr="00A472D9">
        <w:rPr>
          <w:rFonts w:ascii="Calibri" w:eastAsia="Calibri" w:hAnsi="Calibri" w:cs="Calibri"/>
          <w:sz w:val="22"/>
          <w:szCs w:val="22"/>
        </w:rPr>
        <w:t>.</w:t>
      </w:r>
    </w:p>
    <w:p w:rsidR="000E72B7" w:rsidRPr="00A472D9" w:rsidRDefault="000E72B7" w:rsidP="000E72B7">
      <w:pPr>
        <w:autoSpaceDE w:val="0"/>
        <w:autoSpaceDN w:val="0"/>
        <w:adjustRightInd w:val="0"/>
        <w:spacing w:after="200"/>
        <w:ind w:left="1440" w:right="0"/>
        <w:jc w:val="both"/>
        <w:rPr>
          <w:rFonts w:ascii="Calibri" w:eastAsia="Calibri" w:hAnsi="Calibri" w:cs="Calibri"/>
          <w:smallCaps/>
          <w:sz w:val="22"/>
          <w:szCs w:val="22"/>
        </w:rPr>
      </w:pPr>
      <w:r w:rsidRPr="00A472D9">
        <w:rPr>
          <w:rFonts w:ascii="Calibri" w:eastAsia="Calibri" w:hAnsi="Calibri" w:cs="Calibri"/>
          <w:smallCaps/>
          <w:sz w:val="22"/>
          <w:szCs w:val="22"/>
        </w:rPr>
        <w:t>E.</w:t>
      </w:r>
      <w:r w:rsidR="00FD2E87" w:rsidRPr="00A472D9">
        <w:rPr>
          <w:rFonts w:ascii="Calibri" w:eastAsia="Calibri" w:hAnsi="Calibri" w:cs="Calibri"/>
          <w:smallCaps/>
          <w:sz w:val="22"/>
          <w:szCs w:val="22"/>
        </w:rPr>
        <w:t xml:space="preserve"> </w:t>
      </w:r>
      <w:r w:rsidRPr="00A472D9">
        <w:rPr>
          <w:rFonts w:ascii="Calibri" w:eastAsia="Calibri" w:hAnsi="Calibri" w:cs="Calibri"/>
          <w:smallCaps/>
          <w:sz w:val="22"/>
          <w:szCs w:val="22"/>
          <w:u w:val="single"/>
        </w:rPr>
        <w:t>Non-eligible Activities and Cost</w:t>
      </w:r>
    </w:p>
    <w:p w:rsidR="000E72B7" w:rsidRPr="00A472D9" w:rsidRDefault="000E72B7" w:rsidP="000E72B7">
      <w:pPr>
        <w:autoSpaceDE w:val="0"/>
        <w:autoSpaceDN w:val="0"/>
        <w:adjustRightInd w:val="0"/>
        <w:spacing w:after="200"/>
        <w:ind w:left="1800" w:right="0" w:hanging="360"/>
        <w:jc w:val="both"/>
        <w:rPr>
          <w:rFonts w:ascii="Calibri" w:eastAsia="Calibri" w:hAnsi="Calibri" w:cs="Calibri"/>
          <w:sz w:val="22"/>
          <w:szCs w:val="22"/>
        </w:rPr>
      </w:pPr>
      <w:r w:rsidRPr="00A472D9">
        <w:rPr>
          <w:rFonts w:ascii="Calibri" w:eastAsia="Calibri" w:hAnsi="Calibri" w:cs="Calibri"/>
          <w:sz w:val="22"/>
          <w:szCs w:val="22"/>
        </w:rPr>
        <w:tab/>
        <w:t>Following activities and expenditures will not be considered eligible:</w:t>
      </w:r>
    </w:p>
    <w:p w:rsidR="00DF12B8" w:rsidRPr="00A472D9" w:rsidRDefault="000E72B7" w:rsidP="00AA7873">
      <w:pPr>
        <w:numPr>
          <w:ilvl w:val="0"/>
          <w:numId w:val="13"/>
        </w:numPr>
        <w:autoSpaceDE w:val="0"/>
        <w:autoSpaceDN w:val="0"/>
        <w:adjustRightInd w:val="0"/>
        <w:spacing w:after="200" w:line="276" w:lineRule="auto"/>
        <w:ind w:left="2517" w:right="0" w:hanging="357"/>
        <w:jc w:val="both"/>
        <w:rPr>
          <w:rFonts w:ascii="Calibri" w:eastAsia="Calibri" w:hAnsi="Calibri" w:cs="Calibri"/>
          <w:sz w:val="22"/>
          <w:szCs w:val="22"/>
        </w:rPr>
      </w:pPr>
      <w:r w:rsidRPr="00A472D9">
        <w:rPr>
          <w:rFonts w:ascii="Calibri" w:eastAsia="Calibri" w:hAnsi="Calibri" w:cs="Calibri"/>
          <w:sz w:val="22"/>
          <w:szCs w:val="22"/>
        </w:rPr>
        <w:t>Purchase of raw-materials or any other expendable materials</w:t>
      </w:r>
    </w:p>
    <w:p w:rsidR="000E72B7" w:rsidRPr="00A472D9" w:rsidRDefault="00DF12B8" w:rsidP="00AA7873">
      <w:pPr>
        <w:numPr>
          <w:ilvl w:val="0"/>
          <w:numId w:val="13"/>
        </w:numPr>
        <w:autoSpaceDE w:val="0"/>
        <w:autoSpaceDN w:val="0"/>
        <w:adjustRightInd w:val="0"/>
        <w:spacing w:after="200" w:line="276" w:lineRule="auto"/>
        <w:ind w:left="2517" w:right="0" w:hanging="357"/>
        <w:jc w:val="both"/>
        <w:rPr>
          <w:rFonts w:ascii="Calibri" w:eastAsia="Calibri" w:hAnsi="Calibri" w:cs="Calibri"/>
          <w:sz w:val="22"/>
          <w:szCs w:val="22"/>
        </w:rPr>
      </w:pPr>
      <w:r w:rsidRPr="00A472D9">
        <w:rPr>
          <w:rFonts w:ascii="Calibri" w:eastAsia="Calibri" w:hAnsi="Calibri" w:cs="Calibri"/>
          <w:sz w:val="22"/>
          <w:szCs w:val="22"/>
        </w:rPr>
        <w:t>Renting, constructing or renovating business premises</w:t>
      </w:r>
      <w:r w:rsidR="000E72B7" w:rsidRPr="00A472D9">
        <w:rPr>
          <w:rFonts w:ascii="Calibri" w:eastAsia="Calibri" w:hAnsi="Calibri" w:cs="Calibri"/>
          <w:sz w:val="22"/>
          <w:szCs w:val="22"/>
        </w:rPr>
        <w:t xml:space="preserve"> </w:t>
      </w:r>
    </w:p>
    <w:p w:rsidR="000E72B7" w:rsidRPr="00A472D9" w:rsidRDefault="000E72B7" w:rsidP="00AA7873">
      <w:pPr>
        <w:numPr>
          <w:ilvl w:val="0"/>
          <w:numId w:val="13"/>
        </w:numPr>
        <w:autoSpaceDE w:val="0"/>
        <w:autoSpaceDN w:val="0"/>
        <w:adjustRightInd w:val="0"/>
        <w:spacing w:after="200" w:line="276" w:lineRule="auto"/>
        <w:ind w:left="2517" w:right="0" w:hanging="357"/>
        <w:jc w:val="both"/>
        <w:rPr>
          <w:rFonts w:ascii="Calibri" w:eastAsia="Calibri" w:hAnsi="Calibri" w:cs="Calibri"/>
          <w:sz w:val="22"/>
          <w:szCs w:val="22"/>
        </w:rPr>
      </w:pPr>
      <w:r w:rsidRPr="00A472D9">
        <w:rPr>
          <w:rFonts w:ascii="Calibri" w:eastAsia="Calibri" w:hAnsi="Calibri" w:cs="Calibri"/>
          <w:sz w:val="22"/>
          <w:szCs w:val="22"/>
        </w:rPr>
        <w:t xml:space="preserve">Costs aimed at covering any kind of existing debts or losses, accrued bank interests, or penalties </w:t>
      </w:r>
    </w:p>
    <w:p w:rsidR="000E72B7" w:rsidRPr="00A472D9" w:rsidRDefault="000E72B7" w:rsidP="00AA7873">
      <w:pPr>
        <w:numPr>
          <w:ilvl w:val="0"/>
          <w:numId w:val="13"/>
        </w:numPr>
        <w:autoSpaceDE w:val="0"/>
        <w:autoSpaceDN w:val="0"/>
        <w:adjustRightInd w:val="0"/>
        <w:spacing w:after="200" w:line="276" w:lineRule="auto"/>
        <w:ind w:left="2517" w:right="0" w:hanging="357"/>
        <w:jc w:val="both"/>
        <w:rPr>
          <w:rFonts w:ascii="Calibri" w:eastAsia="Calibri" w:hAnsi="Calibri" w:cs="Calibri"/>
          <w:sz w:val="22"/>
          <w:szCs w:val="22"/>
        </w:rPr>
      </w:pPr>
      <w:r w:rsidRPr="00A472D9">
        <w:rPr>
          <w:rFonts w:ascii="Calibri" w:eastAsia="Calibri" w:hAnsi="Calibri" w:cs="Calibri"/>
          <w:sz w:val="22"/>
          <w:szCs w:val="22"/>
        </w:rPr>
        <w:t>Costs already covered by other sources of funding</w:t>
      </w:r>
    </w:p>
    <w:p w:rsidR="000E72B7" w:rsidRPr="00A472D9" w:rsidRDefault="000E72B7" w:rsidP="00AA7873">
      <w:pPr>
        <w:numPr>
          <w:ilvl w:val="0"/>
          <w:numId w:val="13"/>
        </w:numPr>
        <w:autoSpaceDE w:val="0"/>
        <w:autoSpaceDN w:val="0"/>
        <w:adjustRightInd w:val="0"/>
        <w:spacing w:after="200" w:line="276" w:lineRule="auto"/>
        <w:ind w:left="2517" w:right="0" w:hanging="357"/>
        <w:jc w:val="both"/>
        <w:rPr>
          <w:rFonts w:ascii="Calibri" w:eastAsia="Calibri" w:hAnsi="Calibri" w:cs="Calibri"/>
          <w:sz w:val="22"/>
          <w:szCs w:val="22"/>
        </w:rPr>
      </w:pPr>
      <w:r w:rsidRPr="00A472D9">
        <w:rPr>
          <w:rFonts w:ascii="Calibri" w:eastAsia="Calibri" w:hAnsi="Calibri" w:cs="Calibri"/>
          <w:sz w:val="22"/>
          <w:szCs w:val="22"/>
        </w:rPr>
        <w:t>Travel, catering, scholarships and/or traini</w:t>
      </w:r>
      <w:r w:rsidR="004E5587">
        <w:rPr>
          <w:rFonts w:ascii="Calibri" w:eastAsia="Calibri" w:hAnsi="Calibri" w:cs="Calibri"/>
          <w:sz w:val="22"/>
          <w:szCs w:val="22"/>
        </w:rPr>
        <w:t>ng services costs not founded on</w:t>
      </w:r>
      <w:r w:rsidRPr="00A472D9">
        <w:rPr>
          <w:rFonts w:ascii="Calibri" w:eastAsia="Calibri" w:hAnsi="Calibri" w:cs="Calibri"/>
          <w:sz w:val="22"/>
          <w:szCs w:val="22"/>
        </w:rPr>
        <w:t xml:space="preserve"> project rationale</w:t>
      </w:r>
    </w:p>
    <w:p w:rsidR="000E72B7" w:rsidRPr="00A472D9" w:rsidRDefault="000E72B7" w:rsidP="00AA7873">
      <w:pPr>
        <w:numPr>
          <w:ilvl w:val="0"/>
          <w:numId w:val="13"/>
        </w:numPr>
        <w:autoSpaceDE w:val="0"/>
        <w:autoSpaceDN w:val="0"/>
        <w:adjustRightInd w:val="0"/>
        <w:spacing w:after="200" w:line="276" w:lineRule="auto"/>
        <w:ind w:left="2517" w:right="0" w:hanging="357"/>
        <w:jc w:val="both"/>
        <w:rPr>
          <w:rFonts w:ascii="Calibri" w:eastAsia="Calibri" w:hAnsi="Calibri" w:cs="Calibri"/>
          <w:sz w:val="22"/>
          <w:szCs w:val="22"/>
        </w:rPr>
      </w:pPr>
      <w:r w:rsidRPr="00A472D9">
        <w:rPr>
          <w:rFonts w:ascii="Calibri" w:eastAsia="Calibri" w:hAnsi="Calibri" w:cs="Calibri"/>
          <w:sz w:val="22"/>
          <w:szCs w:val="22"/>
        </w:rPr>
        <w:t>Research or promot</w:t>
      </w:r>
      <w:r w:rsidR="004E5587">
        <w:rPr>
          <w:rFonts w:ascii="Calibri" w:eastAsia="Calibri" w:hAnsi="Calibri" w:cs="Calibri"/>
          <w:sz w:val="22"/>
          <w:szCs w:val="22"/>
        </w:rPr>
        <w:t>ional activities, not founded on</w:t>
      </w:r>
      <w:r w:rsidRPr="00A472D9">
        <w:rPr>
          <w:rFonts w:ascii="Calibri" w:eastAsia="Calibri" w:hAnsi="Calibri" w:cs="Calibri"/>
          <w:sz w:val="22"/>
          <w:szCs w:val="22"/>
        </w:rPr>
        <w:t xml:space="preserve"> project rationale</w:t>
      </w:r>
    </w:p>
    <w:p w:rsidR="000E72B7" w:rsidRPr="00A472D9" w:rsidRDefault="000E72B7" w:rsidP="00AA7873">
      <w:pPr>
        <w:numPr>
          <w:ilvl w:val="0"/>
          <w:numId w:val="13"/>
        </w:numPr>
        <w:autoSpaceDE w:val="0"/>
        <w:autoSpaceDN w:val="0"/>
        <w:adjustRightInd w:val="0"/>
        <w:spacing w:after="200" w:line="276" w:lineRule="auto"/>
        <w:ind w:left="2517" w:right="0" w:hanging="357"/>
        <w:jc w:val="both"/>
        <w:rPr>
          <w:rFonts w:ascii="Calibri" w:eastAsia="Calibri" w:hAnsi="Calibri" w:cs="Calibri"/>
          <w:sz w:val="22"/>
          <w:szCs w:val="22"/>
        </w:rPr>
      </w:pPr>
      <w:r w:rsidRPr="00A472D9">
        <w:rPr>
          <w:rFonts w:ascii="Calibri" w:eastAsia="Calibri" w:hAnsi="Calibri" w:cs="Calibri"/>
          <w:sz w:val="22"/>
          <w:szCs w:val="22"/>
        </w:rPr>
        <w:t>All costs originating before the project beginning</w:t>
      </w:r>
    </w:p>
    <w:p w:rsidR="000E72B7" w:rsidRPr="00A472D9" w:rsidRDefault="000E72B7" w:rsidP="000E72B7">
      <w:pPr>
        <w:autoSpaceDE w:val="0"/>
        <w:autoSpaceDN w:val="0"/>
        <w:adjustRightInd w:val="0"/>
        <w:spacing w:after="200" w:line="276" w:lineRule="auto"/>
        <w:ind w:right="0"/>
        <w:jc w:val="both"/>
        <w:rPr>
          <w:rFonts w:ascii="Calibri" w:eastAsia="Calibri" w:hAnsi="Calibri" w:cs="Calibri"/>
          <w:sz w:val="22"/>
          <w:szCs w:val="22"/>
        </w:rPr>
      </w:pPr>
    </w:p>
    <w:p w:rsidR="000E72B7" w:rsidRPr="00A472D9" w:rsidRDefault="000E72B7" w:rsidP="000E72B7">
      <w:pPr>
        <w:autoSpaceDE w:val="0"/>
        <w:autoSpaceDN w:val="0"/>
        <w:adjustRightInd w:val="0"/>
        <w:spacing w:after="200"/>
        <w:ind w:left="720" w:right="0" w:firstLine="720"/>
        <w:jc w:val="both"/>
        <w:rPr>
          <w:rFonts w:ascii="Calibri" w:eastAsia="Calibri" w:hAnsi="Calibri" w:cs="Calibri"/>
          <w:smallCaps/>
          <w:sz w:val="22"/>
          <w:szCs w:val="22"/>
        </w:rPr>
      </w:pPr>
      <w:r w:rsidRPr="00A472D9">
        <w:rPr>
          <w:rFonts w:ascii="Calibri" w:eastAsia="Calibri" w:hAnsi="Calibri" w:cs="Calibri"/>
          <w:smallCaps/>
          <w:sz w:val="22"/>
          <w:szCs w:val="22"/>
        </w:rPr>
        <w:t xml:space="preserve">F.  </w:t>
      </w:r>
      <w:r w:rsidRPr="00A472D9">
        <w:rPr>
          <w:rFonts w:ascii="Calibri" w:eastAsia="Calibri" w:hAnsi="Calibri" w:cs="Calibri"/>
          <w:smallCaps/>
          <w:sz w:val="22"/>
          <w:szCs w:val="22"/>
          <w:u w:val="single"/>
        </w:rPr>
        <w:t>The Selection Criteria</w:t>
      </w:r>
    </w:p>
    <w:p w:rsidR="000E72B7" w:rsidRPr="00A472D9" w:rsidRDefault="000E72B7" w:rsidP="000E72B7">
      <w:pPr>
        <w:autoSpaceDE w:val="0"/>
        <w:autoSpaceDN w:val="0"/>
        <w:adjustRightInd w:val="0"/>
        <w:spacing w:after="200" w:line="276" w:lineRule="auto"/>
        <w:ind w:left="1800" w:right="0"/>
        <w:jc w:val="both"/>
        <w:rPr>
          <w:rFonts w:ascii="Calibri" w:eastAsia="Calibri" w:hAnsi="Calibri" w:cs="Calibri"/>
          <w:sz w:val="22"/>
          <w:szCs w:val="22"/>
        </w:rPr>
      </w:pPr>
      <w:r w:rsidRPr="00A472D9">
        <w:rPr>
          <w:rFonts w:ascii="Calibri" w:eastAsia="Calibri" w:hAnsi="Calibri" w:cs="Calibri"/>
          <w:sz w:val="22"/>
          <w:szCs w:val="22"/>
        </w:rPr>
        <w:t>Proposals will be selected based on assessment of the following:</w:t>
      </w:r>
    </w:p>
    <w:p w:rsidR="00DF12B8" w:rsidRPr="00A472D9" w:rsidRDefault="00DF12B8" w:rsidP="00DF12B8">
      <w:pPr>
        <w:numPr>
          <w:ilvl w:val="0"/>
          <w:numId w:val="18"/>
        </w:numPr>
        <w:autoSpaceDE w:val="0"/>
        <w:autoSpaceDN w:val="0"/>
        <w:adjustRightInd w:val="0"/>
        <w:spacing w:after="200" w:line="276" w:lineRule="auto"/>
        <w:ind w:right="0"/>
        <w:jc w:val="both"/>
        <w:rPr>
          <w:rFonts w:ascii="Calibri" w:eastAsia="Calibri" w:hAnsi="Calibri" w:cs="Calibri"/>
          <w:sz w:val="22"/>
          <w:szCs w:val="22"/>
        </w:rPr>
      </w:pPr>
      <w:r w:rsidRPr="00A472D9">
        <w:rPr>
          <w:rFonts w:ascii="Calibri" w:eastAsia="Calibri" w:hAnsi="Calibri" w:cs="Calibri"/>
          <w:sz w:val="22"/>
          <w:szCs w:val="22"/>
        </w:rPr>
        <w:t>Sustainability of the proposed activities</w:t>
      </w:r>
    </w:p>
    <w:p w:rsidR="000E72B7" w:rsidRPr="00A472D9" w:rsidRDefault="000E72B7" w:rsidP="000E72B7">
      <w:pPr>
        <w:numPr>
          <w:ilvl w:val="0"/>
          <w:numId w:val="18"/>
        </w:numPr>
        <w:autoSpaceDE w:val="0"/>
        <w:autoSpaceDN w:val="0"/>
        <w:adjustRightInd w:val="0"/>
        <w:spacing w:after="200" w:line="276" w:lineRule="auto"/>
        <w:ind w:right="0"/>
        <w:jc w:val="both"/>
        <w:rPr>
          <w:rFonts w:ascii="Calibri" w:eastAsia="Calibri" w:hAnsi="Calibri" w:cs="Calibri"/>
          <w:sz w:val="22"/>
          <w:szCs w:val="22"/>
        </w:rPr>
      </w:pPr>
      <w:r w:rsidRPr="00A472D9">
        <w:rPr>
          <w:rFonts w:ascii="Calibri" w:eastAsia="Calibri" w:hAnsi="Calibri" w:cs="Calibri"/>
          <w:sz w:val="22"/>
          <w:szCs w:val="22"/>
        </w:rPr>
        <w:lastRenderedPageBreak/>
        <w:t>Relevance of the Proposal to the Objectives of the Call</w:t>
      </w:r>
    </w:p>
    <w:p w:rsidR="000E72B7" w:rsidRPr="00A472D9" w:rsidRDefault="000E72B7" w:rsidP="000E72B7">
      <w:pPr>
        <w:numPr>
          <w:ilvl w:val="0"/>
          <w:numId w:val="18"/>
        </w:numPr>
        <w:autoSpaceDE w:val="0"/>
        <w:autoSpaceDN w:val="0"/>
        <w:adjustRightInd w:val="0"/>
        <w:spacing w:after="200" w:line="276" w:lineRule="auto"/>
        <w:ind w:right="0"/>
        <w:jc w:val="both"/>
        <w:rPr>
          <w:rFonts w:ascii="Calibri" w:eastAsia="Calibri" w:hAnsi="Calibri" w:cs="Calibri"/>
          <w:sz w:val="22"/>
          <w:szCs w:val="22"/>
        </w:rPr>
      </w:pPr>
      <w:r w:rsidRPr="00A472D9">
        <w:rPr>
          <w:rFonts w:ascii="Calibri" w:eastAsia="Calibri" w:hAnsi="Calibri" w:cs="Calibri"/>
          <w:sz w:val="22"/>
          <w:szCs w:val="22"/>
        </w:rPr>
        <w:t>Expected outcomes and anticipated impacts</w:t>
      </w:r>
    </w:p>
    <w:p w:rsidR="000E72B7" w:rsidRPr="00A472D9" w:rsidRDefault="000E72B7" w:rsidP="000E72B7">
      <w:pPr>
        <w:numPr>
          <w:ilvl w:val="0"/>
          <w:numId w:val="18"/>
        </w:numPr>
        <w:autoSpaceDE w:val="0"/>
        <w:autoSpaceDN w:val="0"/>
        <w:adjustRightInd w:val="0"/>
        <w:spacing w:after="200" w:line="276" w:lineRule="auto"/>
        <w:ind w:right="0"/>
        <w:jc w:val="both"/>
        <w:rPr>
          <w:rFonts w:ascii="Calibri" w:eastAsia="Calibri" w:hAnsi="Calibri" w:cs="Calibri"/>
          <w:sz w:val="22"/>
          <w:szCs w:val="22"/>
        </w:rPr>
      </w:pPr>
      <w:r w:rsidRPr="00A472D9">
        <w:rPr>
          <w:rFonts w:ascii="Calibri" w:eastAsia="Calibri" w:hAnsi="Calibri" w:cs="Calibri"/>
          <w:sz w:val="22"/>
          <w:szCs w:val="22"/>
        </w:rPr>
        <w:t>The Proposed Budget and its Cost-Effectiveness</w:t>
      </w:r>
    </w:p>
    <w:p w:rsidR="000E72B7" w:rsidRPr="00A472D9" w:rsidRDefault="000E72B7" w:rsidP="000E72B7">
      <w:pPr>
        <w:autoSpaceDE w:val="0"/>
        <w:autoSpaceDN w:val="0"/>
        <w:adjustRightInd w:val="0"/>
        <w:spacing w:after="200"/>
        <w:ind w:left="720" w:right="0" w:firstLine="720"/>
        <w:jc w:val="both"/>
        <w:rPr>
          <w:rFonts w:ascii="Calibri" w:eastAsia="Calibri" w:hAnsi="Calibri" w:cs="Calibri"/>
          <w:smallCaps/>
          <w:sz w:val="22"/>
          <w:szCs w:val="22"/>
        </w:rPr>
      </w:pPr>
      <w:r w:rsidRPr="00A472D9">
        <w:rPr>
          <w:rFonts w:ascii="Calibri" w:eastAsia="Calibri" w:hAnsi="Calibri" w:cs="Calibri"/>
          <w:smallCaps/>
          <w:sz w:val="22"/>
          <w:szCs w:val="22"/>
        </w:rPr>
        <w:t xml:space="preserve">G.  </w:t>
      </w:r>
      <w:r w:rsidRPr="00A472D9">
        <w:rPr>
          <w:rFonts w:ascii="Calibri" w:eastAsia="Calibri" w:hAnsi="Calibri" w:cs="Calibri"/>
          <w:smallCaps/>
          <w:sz w:val="22"/>
          <w:szCs w:val="22"/>
          <w:u w:val="single"/>
        </w:rPr>
        <w:t>Submitting the Project Proposals</w:t>
      </w:r>
    </w:p>
    <w:p w:rsidR="000E72B7" w:rsidRPr="00A472D9" w:rsidRDefault="000E72B7" w:rsidP="000E72B7">
      <w:pPr>
        <w:autoSpaceDE w:val="0"/>
        <w:autoSpaceDN w:val="0"/>
        <w:adjustRightInd w:val="0"/>
        <w:spacing w:after="200"/>
        <w:ind w:left="1800" w:right="0"/>
        <w:jc w:val="both"/>
        <w:rPr>
          <w:rFonts w:ascii="Calibri" w:eastAsia="Calibri" w:hAnsi="Calibri" w:cs="Calibri"/>
          <w:sz w:val="22"/>
          <w:szCs w:val="22"/>
        </w:rPr>
      </w:pPr>
      <w:r w:rsidRPr="00A472D9">
        <w:rPr>
          <w:rFonts w:ascii="Calibri" w:eastAsia="Calibri" w:hAnsi="Calibri" w:cs="Calibri"/>
          <w:b/>
          <w:sz w:val="22"/>
          <w:szCs w:val="22"/>
        </w:rPr>
        <w:t>Initially</w:t>
      </w:r>
      <w:r w:rsidRPr="00A472D9">
        <w:rPr>
          <w:rFonts w:ascii="Calibri" w:eastAsia="Calibri" w:hAnsi="Calibri" w:cs="Calibri"/>
          <w:sz w:val="22"/>
          <w:szCs w:val="22"/>
        </w:rPr>
        <w:t xml:space="preserve">, the project proposal </w:t>
      </w:r>
      <w:r w:rsidRPr="00A472D9">
        <w:rPr>
          <w:rFonts w:ascii="Calibri" w:eastAsia="Calibri" w:hAnsi="Calibri" w:cs="Calibri"/>
          <w:bCs/>
          <w:sz w:val="22"/>
          <w:szCs w:val="22"/>
        </w:rPr>
        <w:t>has to</w:t>
      </w:r>
      <w:r w:rsidRPr="00A472D9">
        <w:rPr>
          <w:rFonts w:ascii="Calibri" w:eastAsia="Calibri" w:hAnsi="Calibri" w:cs="Calibri"/>
          <w:sz w:val="22"/>
          <w:szCs w:val="22"/>
        </w:rPr>
        <w:t xml:space="preserve"> be submitted in Serbian, and</w:t>
      </w:r>
      <w:r w:rsidRPr="00A472D9">
        <w:rPr>
          <w:rFonts w:ascii="Calibri" w:eastAsia="Calibri" w:hAnsi="Calibri" w:cs="Calibri"/>
          <w:b/>
          <w:bCs/>
          <w:sz w:val="22"/>
          <w:szCs w:val="22"/>
        </w:rPr>
        <w:t xml:space="preserve"> must</w:t>
      </w:r>
      <w:r w:rsidRPr="00A472D9">
        <w:rPr>
          <w:rFonts w:ascii="Calibri" w:eastAsia="Calibri" w:hAnsi="Calibri" w:cs="Calibri"/>
          <w:sz w:val="22"/>
          <w:szCs w:val="22"/>
        </w:rPr>
        <w:t xml:space="preserve"> contain the following </w:t>
      </w:r>
      <w:r w:rsidRPr="00A472D9">
        <w:rPr>
          <w:rFonts w:ascii="Calibri" w:eastAsia="Calibri" w:hAnsi="Calibri" w:cs="Calibri"/>
          <w:b/>
          <w:sz w:val="22"/>
          <w:szCs w:val="22"/>
        </w:rPr>
        <w:t>application files</w:t>
      </w:r>
      <w:r w:rsidRPr="00A472D9">
        <w:rPr>
          <w:rFonts w:ascii="Calibri" w:eastAsia="Calibri" w:hAnsi="Calibri" w:cs="Calibri"/>
          <w:sz w:val="22"/>
          <w:szCs w:val="22"/>
        </w:rPr>
        <w:t>:</w:t>
      </w:r>
    </w:p>
    <w:p w:rsidR="000E72B7" w:rsidRPr="00A472D9" w:rsidRDefault="000E72B7" w:rsidP="000E72B7">
      <w:pPr>
        <w:numPr>
          <w:ilvl w:val="0"/>
          <w:numId w:val="19"/>
        </w:numPr>
        <w:autoSpaceDE w:val="0"/>
        <w:autoSpaceDN w:val="0"/>
        <w:adjustRightInd w:val="0"/>
        <w:spacing w:after="200" w:line="276" w:lineRule="auto"/>
        <w:ind w:right="0"/>
        <w:jc w:val="both"/>
        <w:rPr>
          <w:rFonts w:ascii="Calibri" w:eastAsia="Calibri" w:hAnsi="Calibri" w:cs="Calibri"/>
          <w:sz w:val="22"/>
          <w:szCs w:val="22"/>
        </w:rPr>
      </w:pPr>
      <w:r w:rsidRPr="00A472D9">
        <w:rPr>
          <w:rFonts w:ascii="Calibri" w:eastAsia="Calibri" w:hAnsi="Calibri" w:cs="Calibri"/>
          <w:sz w:val="22"/>
          <w:szCs w:val="22"/>
        </w:rPr>
        <w:t>Application Form</w:t>
      </w:r>
    </w:p>
    <w:p w:rsidR="000E72B7" w:rsidRPr="00A472D9" w:rsidRDefault="000E72B7" w:rsidP="000E72B7">
      <w:pPr>
        <w:numPr>
          <w:ilvl w:val="0"/>
          <w:numId w:val="19"/>
        </w:numPr>
        <w:autoSpaceDE w:val="0"/>
        <w:autoSpaceDN w:val="0"/>
        <w:adjustRightInd w:val="0"/>
        <w:spacing w:after="200" w:line="276" w:lineRule="auto"/>
        <w:ind w:right="0"/>
        <w:jc w:val="both"/>
        <w:rPr>
          <w:rFonts w:ascii="Calibri" w:eastAsia="Calibri" w:hAnsi="Calibri" w:cs="Calibri"/>
          <w:sz w:val="22"/>
          <w:szCs w:val="22"/>
        </w:rPr>
      </w:pPr>
      <w:r w:rsidRPr="00A472D9">
        <w:rPr>
          <w:rFonts w:ascii="Calibri" w:eastAsia="Calibri" w:hAnsi="Calibri" w:cs="Calibri"/>
          <w:sz w:val="22"/>
          <w:szCs w:val="22"/>
        </w:rPr>
        <w:t>Detailed project budget proposal, in table format (</w:t>
      </w:r>
      <w:r w:rsidRPr="00A472D9">
        <w:rPr>
          <w:rFonts w:ascii="Calibri" w:eastAsia="Calibri" w:hAnsi="Calibri" w:cs="Calibri"/>
          <w:i/>
          <w:sz w:val="22"/>
          <w:szCs w:val="22"/>
        </w:rPr>
        <w:t>please note</w:t>
      </w:r>
      <w:r w:rsidRPr="00A472D9">
        <w:rPr>
          <w:rFonts w:ascii="Calibri" w:eastAsia="Calibri" w:hAnsi="Calibri" w:cs="Calibri"/>
          <w:sz w:val="22"/>
          <w:szCs w:val="22"/>
        </w:rPr>
        <w:t xml:space="preserve">, that all purchases that are to be made by </w:t>
      </w:r>
      <w:r w:rsidR="00F5673B" w:rsidRPr="00A472D9">
        <w:rPr>
          <w:rFonts w:ascii="Calibri" w:eastAsia="Calibri" w:hAnsi="Calibri" w:cs="Calibri"/>
          <w:sz w:val="22"/>
          <w:szCs w:val="22"/>
        </w:rPr>
        <w:t xml:space="preserve">European </w:t>
      </w:r>
      <w:proofErr w:type="spellStart"/>
      <w:r w:rsidR="00F5673B" w:rsidRPr="00A472D9">
        <w:rPr>
          <w:rFonts w:ascii="Calibri" w:eastAsia="Calibri" w:hAnsi="Calibri" w:cs="Calibri"/>
          <w:sz w:val="22"/>
          <w:szCs w:val="22"/>
        </w:rPr>
        <w:t>PROGRES</w:t>
      </w:r>
      <w:proofErr w:type="spellEnd"/>
      <w:r w:rsidRPr="00A472D9">
        <w:rPr>
          <w:rFonts w:ascii="Calibri" w:eastAsia="Calibri" w:hAnsi="Calibri" w:cs="Calibri"/>
          <w:sz w:val="22"/>
          <w:szCs w:val="22"/>
        </w:rPr>
        <w:t xml:space="preserve"> must be budgeted</w:t>
      </w:r>
      <w:r w:rsidRPr="00A472D9">
        <w:rPr>
          <w:rFonts w:ascii="Calibri" w:eastAsia="Calibri" w:hAnsi="Calibri" w:cs="Calibri"/>
          <w:b/>
          <w:sz w:val="22"/>
          <w:szCs w:val="22"/>
        </w:rPr>
        <w:t xml:space="preserve"> without</w:t>
      </w:r>
      <w:r w:rsidRPr="00A472D9">
        <w:rPr>
          <w:rFonts w:ascii="Calibri" w:eastAsia="Calibri" w:hAnsi="Calibri" w:cs="Calibri"/>
          <w:sz w:val="22"/>
          <w:szCs w:val="22"/>
        </w:rPr>
        <w:t xml:space="preserve"> VAT</w:t>
      </w:r>
      <w:r w:rsidR="00DF12B8" w:rsidRPr="00A472D9">
        <w:rPr>
          <w:rFonts w:ascii="Calibri" w:eastAsia="Calibri" w:hAnsi="Calibri" w:cs="Calibri"/>
          <w:sz w:val="22"/>
          <w:szCs w:val="22"/>
        </w:rPr>
        <w:t>, i.e. – please list the amounts in the budget accordingly</w:t>
      </w:r>
      <w:r w:rsidRPr="00A472D9">
        <w:rPr>
          <w:rFonts w:ascii="Calibri" w:eastAsia="Calibri" w:hAnsi="Calibri" w:cs="Calibri"/>
          <w:sz w:val="22"/>
          <w:szCs w:val="22"/>
        </w:rPr>
        <w:t>)</w:t>
      </w:r>
      <w:r w:rsidR="00013EC7">
        <w:rPr>
          <w:rFonts w:ascii="Calibri" w:eastAsia="Calibri" w:hAnsi="Calibri" w:cs="Calibri"/>
          <w:sz w:val="22"/>
          <w:szCs w:val="22"/>
        </w:rPr>
        <w:t>. Please lis</w:t>
      </w:r>
      <w:r w:rsidR="0094253A">
        <w:rPr>
          <w:rFonts w:ascii="Calibri" w:eastAsia="Calibri" w:hAnsi="Calibri" w:cs="Calibri"/>
          <w:sz w:val="22"/>
          <w:szCs w:val="22"/>
        </w:rPr>
        <w:t xml:space="preserve">t what you expect European </w:t>
      </w:r>
      <w:proofErr w:type="spellStart"/>
      <w:r w:rsidR="0094253A">
        <w:rPr>
          <w:rFonts w:ascii="Calibri" w:eastAsia="Calibri" w:hAnsi="Calibri" w:cs="Calibri"/>
          <w:sz w:val="22"/>
          <w:szCs w:val="22"/>
        </w:rPr>
        <w:t>PROG</w:t>
      </w:r>
      <w:r w:rsidR="00013EC7">
        <w:rPr>
          <w:rFonts w:ascii="Calibri" w:eastAsia="Calibri" w:hAnsi="Calibri" w:cs="Calibri"/>
          <w:sz w:val="22"/>
          <w:szCs w:val="22"/>
        </w:rPr>
        <w:t>R</w:t>
      </w:r>
      <w:r w:rsidR="0094253A">
        <w:rPr>
          <w:rFonts w:ascii="Calibri" w:eastAsia="Calibri" w:hAnsi="Calibri" w:cs="Calibri"/>
          <w:sz w:val="22"/>
          <w:szCs w:val="22"/>
        </w:rPr>
        <w:t>E</w:t>
      </w:r>
      <w:r w:rsidR="00013EC7">
        <w:rPr>
          <w:rFonts w:ascii="Calibri" w:eastAsia="Calibri" w:hAnsi="Calibri" w:cs="Calibri"/>
          <w:sz w:val="22"/>
          <w:szCs w:val="22"/>
        </w:rPr>
        <w:t>S</w:t>
      </w:r>
      <w:proofErr w:type="spellEnd"/>
      <w:r w:rsidR="00013EC7">
        <w:rPr>
          <w:rFonts w:ascii="Calibri" w:eastAsia="Calibri" w:hAnsi="Calibri" w:cs="Calibri"/>
          <w:sz w:val="22"/>
          <w:szCs w:val="22"/>
        </w:rPr>
        <w:t xml:space="preserve"> to purchase and what would be your contribution (e.g. raw materials, etc.). Please note that your contributions to the project realisation must include VAT.</w:t>
      </w:r>
    </w:p>
    <w:p w:rsidR="000E72B7" w:rsidRPr="00A472D9" w:rsidRDefault="000E72B7" w:rsidP="000E72B7">
      <w:pPr>
        <w:numPr>
          <w:ilvl w:val="0"/>
          <w:numId w:val="19"/>
        </w:numPr>
        <w:autoSpaceDE w:val="0"/>
        <w:autoSpaceDN w:val="0"/>
        <w:adjustRightInd w:val="0"/>
        <w:spacing w:after="200" w:line="276" w:lineRule="auto"/>
        <w:ind w:right="0"/>
        <w:jc w:val="both"/>
        <w:rPr>
          <w:rFonts w:ascii="Calibri" w:eastAsia="Calibri" w:hAnsi="Calibri" w:cs="Calibri"/>
          <w:sz w:val="22"/>
          <w:szCs w:val="22"/>
        </w:rPr>
      </w:pPr>
      <w:r w:rsidRPr="00A472D9">
        <w:rPr>
          <w:rFonts w:ascii="Calibri" w:eastAsia="Calibri" w:hAnsi="Calibri" w:cs="Calibri"/>
          <w:sz w:val="22"/>
          <w:szCs w:val="22"/>
        </w:rPr>
        <w:t>Detailed budget narrative</w:t>
      </w:r>
    </w:p>
    <w:p w:rsidR="000E72B7" w:rsidRPr="00A472D9" w:rsidRDefault="000E72B7" w:rsidP="000E72B7">
      <w:pPr>
        <w:numPr>
          <w:ilvl w:val="0"/>
          <w:numId w:val="19"/>
        </w:numPr>
        <w:autoSpaceDE w:val="0"/>
        <w:autoSpaceDN w:val="0"/>
        <w:adjustRightInd w:val="0"/>
        <w:spacing w:after="200" w:line="276" w:lineRule="auto"/>
        <w:ind w:right="0"/>
        <w:jc w:val="both"/>
        <w:rPr>
          <w:rFonts w:ascii="Calibri" w:eastAsia="Calibri" w:hAnsi="Calibri" w:cs="Calibri"/>
          <w:sz w:val="22"/>
          <w:szCs w:val="22"/>
        </w:rPr>
      </w:pPr>
      <w:r w:rsidRPr="00A472D9">
        <w:rPr>
          <w:rFonts w:ascii="Calibri" w:eastAsia="Calibri" w:hAnsi="Calibri" w:cs="Calibri"/>
          <w:sz w:val="22"/>
          <w:szCs w:val="22"/>
        </w:rPr>
        <w:t xml:space="preserve">Pro-forma invoices for the </w:t>
      </w:r>
      <w:r w:rsidR="00F34627">
        <w:rPr>
          <w:rFonts w:ascii="Calibri" w:eastAsia="Calibri" w:hAnsi="Calibri" w:cs="Calibri"/>
          <w:sz w:val="22"/>
          <w:szCs w:val="22"/>
        </w:rPr>
        <w:t>machinery/</w:t>
      </w:r>
      <w:r w:rsidRPr="00A472D9">
        <w:rPr>
          <w:rFonts w:ascii="Calibri" w:eastAsia="Calibri" w:hAnsi="Calibri" w:cs="Calibri"/>
          <w:sz w:val="22"/>
          <w:szCs w:val="22"/>
        </w:rPr>
        <w:t>equipment/durable goods requested in the proposa</w:t>
      </w:r>
      <w:r w:rsidR="00DF12B8" w:rsidRPr="00A472D9">
        <w:rPr>
          <w:rFonts w:ascii="Calibri" w:eastAsia="Calibri" w:hAnsi="Calibri" w:cs="Calibri"/>
          <w:sz w:val="22"/>
          <w:szCs w:val="22"/>
        </w:rPr>
        <w:t>l, with detailed relevant specifications</w:t>
      </w:r>
      <w:r w:rsidR="00A2392A">
        <w:rPr>
          <w:rFonts w:ascii="Calibri" w:eastAsia="Calibri" w:hAnsi="Calibri" w:cs="Calibri"/>
          <w:sz w:val="22"/>
          <w:szCs w:val="22"/>
        </w:rPr>
        <w:t xml:space="preserve"> (e.g. purpose, make, model, validity of the offer, delivery time etc.),</w:t>
      </w:r>
      <w:r w:rsidR="006A0200">
        <w:rPr>
          <w:rFonts w:ascii="Calibri" w:eastAsia="Calibri" w:hAnsi="Calibri" w:cs="Calibri"/>
          <w:sz w:val="22"/>
          <w:szCs w:val="22"/>
        </w:rPr>
        <w:t xml:space="preserve"> that is</w:t>
      </w:r>
      <w:r w:rsidR="00A2392A">
        <w:rPr>
          <w:rFonts w:ascii="Calibri" w:eastAsia="Calibri" w:hAnsi="Calibri" w:cs="Calibri"/>
          <w:sz w:val="22"/>
          <w:szCs w:val="22"/>
        </w:rPr>
        <w:t xml:space="preserve"> </w:t>
      </w:r>
      <w:r w:rsidR="006A0200">
        <w:rPr>
          <w:rFonts w:ascii="Calibri" w:eastAsia="Calibri" w:hAnsi="Calibri" w:cs="Calibri"/>
          <w:sz w:val="22"/>
          <w:szCs w:val="22"/>
        </w:rPr>
        <w:t xml:space="preserve">valid for </w:t>
      </w:r>
      <w:r w:rsidR="00A2392A">
        <w:rPr>
          <w:rFonts w:ascii="Calibri" w:eastAsia="Calibri" w:hAnsi="Calibri" w:cs="Calibri"/>
          <w:sz w:val="22"/>
          <w:szCs w:val="22"/>
        </w:rPr>
        <w:t>30 days</w:t>
      </w:r>
      <w:r w:rsidR="006A0200">
        <w:rPr>
          <w:rFonts w:ascii="Calibri" w:eastAsia="Calibri" w:hAnsi="Calibri" w:cs="Calibri"/>
          <w:sz w:val="22"/>
          <w:szCs w:val="22"/>
        </w:rPr>
        <w:t xml:space="preserve">. Only </w:t>
      </w:r>
      <w:r w:rsidR="00360B0D">
        <w:rPr>
          <w:rFonts w:ascii="Calibri" w:eastAsia="Calibri" w:hAnsi="Calibri" w:cs="Calibri"/>
          <w:sz w:val="22"/>
          <w:szCs w:val="22"/>
        </w:rPr>
        <w:t>entities l</w:t>
      </w:r>
      <w:r w:rsidR="006A0200">
        <w:rPr>
          <w:rFonts w:ascii="Calibri" w:eastAsia="Calibri" w:hAnsi="Calibri" w:cs="Calibri"/>
          <w:sz w:val="22"/>
          <w:szCs w:val="22"/>
        </w:rPr>
        <w:t xml:space="preserve">egally registered </w:t>
      </w:r>
      <w:r w:rsidR="00360B0D">
        <w:rPr>
          <w:rFonts w:ascii="Calibri" w:eastAsia="Calibri" w:hAnsi="Calibri" w:cs="Calibri"/>
          <w:sz w:val="22"/>
          <w:szCs w:val="22"/>
        </w:rPr>
        <w:t xml:space="preserve">in Serbia </w:t>
      </w:r>
      <w:r w:rsidR="006A0200">
        <w:rPr>
          <w:rFonts w:ascii="Calibri" w:eastAsia="Calibri" w:hAnsi="Calibri" w:cs="Calibri"/>
          <w:sz w:val="22"/>
          <w:szCs w:val="22"/>
        </w:rPr>
        <w:t>for production/trade will be considered.</w:t>
      </w:r>
      <w:r w:rsidR="00360B0D">
        <w:rPr>
          <w:rFonts w:ascii="Calibri" w:eastAsia="Calibri" w:hAnsi="Calibri" w:cs="Calibri"/>
          <w:sz w:val="22"/>
          <w:szCs w:val="22"/>
        </w:rPr>
        <w:t xml:space="preserve"> Only new </w:t>
      </w:r>
      <w:r w:rsidR="00F34627">
        <w:rPr>
          <w:rFonts w:ascii="Calibri" w:eastAsia="Calibri" w:hAnsi="Calibri" w:cs="Calibri"/>
          <w:sz w:val="22"/>
          <w:szCs w:val="22"/>
        </w:rPr>
        <w:t>machinery/</w:t>
      </w:r>
      <w:r w:rsidR="00360B0D">
        <w:rPr>
          <w:rFonts w:ascii="Calibri" w:eastAsia="Calibri" w:hAnsi="Calibri" w:cs="Calibri"/>
          <w:sz w:val="22"/>
          <w:szCs w:val="22"/>
        </w:rPr>
        <w:t>equipment/durable goods could be purchased.</w:t>
      </w:r>
    </w:p>
    <w:p w:rsidR="000E72B7" w:rsidRPr="00A472D9" w:rsidRDefault="000E72B7" w:rsidP="00A472D9">
      <w:pPr>
        <w:numPr>
          <w:ilvl w:val="0"/>
          <w:numId w:val="19"/>
        </w:numPr>
        <w:autoSpaceDE w:val="0"/>
        <w:autoSpaceDN w:val="0"/>
        <w:adjustRightInd w:val="0"/>
        <w:spacing w:after="200" w:line="276" w:lineRule="auto"/>
        <w:ind w:right="0"/>
        <w:jc w:val="both"/>
        <w:rPr>
          <w:rFonts w:ascii="Calibri" w:eastAsia="Calibri" w:hAnsi="Calibri" w:cs="Calibri"/>
          <w:sz w:val="22"/>
          <w:szCs w:val="22"/>
        </w:rPr>
      </w:pPr>
      <w:r w:rsidRPr="00A472D9">
        <w:rPr>
          <w:rFonts w:ascii="Calibri" w:eastAsia="Calibri" w:hAnsi="Calibri" w:cs="Calibri"/>
          <w:sz w:val="22"/>
          <w:szCs w:val="22"/>
        </w:rPr>
        <w:t>The applicant’s CV</w:t>
      </w:r>
    </w:p>
    <w:p w:rsidR="000E72B7" w:rsidRPr="00A472D9" w:rsidRDefault="000E72B7" w:rsidP="000E72B7">
      <w:pPr>
        <w:autoSpaceDE w:val="0"/>
        <w:autoSpaceDN w:val="0"/>
        <w:adjustRightInd w:val="0"/>
        <w:spacing w:after="200" w:line="276" w:lineRule="auto"/>
        <w:ind w:left="1800" w:right="0"/>
        <w:jc w:val="both"/>
        <w:rPr>
          <w:rFonts w:ascii="Calibri" w:eastAsia="Calibri" w:hAnsi="Calibri" w:cs="Calibri"/>
          <w:sz w:val="22"/>
          <w:szCs w:val="22"/>
        </w:rPr>
      </w:pPr>
      <w:r w:rsidRPr="00A472D9">
        <w:rPr>
          <w:rFonts w:ascii="Calibri" w:eastAsia="Calibri" w:hAnsi="Calibri" w:cs="Calibri"/>
          <w:sz w:val="22"/>
          <w:szCs w:val="22"/>
        </w:rPr>
        <w:t xml:space="preserve">The applicant </w:t>
      </w:r>
      <w:r w:rsidRPr="00A472D9">
        <w:rPr>
          <w:rFonts w:ascii="Calibri" w:eastAsia="Calibri" w:hAnsi="Calibri" w:cs="Calibri"/>
          <w:b/>
          <w:sz w:val="22"/>
          <w:szCs w:val="22"/>
        </w:rPr>
        <w:t>must</w:t>
      </w:r>
      <w:r w:rsidRPr="00A472D9">
        <w:rPr>
          <w:rFonts w:ascii="Calibri" w:eastAsia="Calibri" w:hAnsi="Calibri" w:cs="Calibri"/>
          <w:sz w:val="22"/>
          <w:szCs w:val="22"/>
        </w:rPr>
        <w:t xml:space="preserve"> have all requested forms filled out appropriately. Insufficient information or failure to provide inputs for requested boxes in the attached forms will render the application ineligible for further processing and the application will be dismissed. </w:t>
      </w:r>
    </w:p>
    <w:p w:rsidR="000E72B7" w:rsidRPr="00A472D9" w:rsidRDefault="000E72B7" w:rsidP="000E72B7">
      <w:pPr>
        <w:autoSpaceDE w:val="0"/>
        <w:autoSpaceDN w:val="0"/>
        <w:adjustRightInd w:val="0"/>
        <w:spacing w:after="200"/>
        <w:ind w:left="1800" w:right="0"/>
        <w:jc w:val="both"/>
        <w:rPr>
          <w:rFonts w:ascii="Calibri" w:eastAsia="Calibri" w:hAnsi="Calibri" w:cs="Calibri"/>
          <w:sz w:val="22"/>
          <w:szCs w:val="22"/>
        </w:rPr>
      </w:pPr>
      <w:r w:rsidRPr="00A472D9">
        <w:rPr>
          <w:rFonts w:ascii="Calibri" w:eastAsia="Calibri" w:hAnsi="Calibri" w:cs="Calibri"/>
          <w:sz w:val="22"/>
          <w:szCs w:val="22"/>
        </w:rPr>
        <w:t xml:space="preserve">Additional documentation that may be at will </w:t>
      </w:r>
      <w:proofErr w:type="gramStart"/>
      <w:r w:rsidRPr="00A472D9">
        <w:rPr>
          <w:rFonts w:ascii="Calibri" w:eastAsia="Calibri" w:hAnsi="Calibri" w:cs="Calibri"/>
          <w:sz w:val="22"/>
          <w:szCs w:val="22"/>
        </w:rPr>
        <w:t>submitted</w:t>
      </w:r>
      <w:proofErr w:type="gramEnd"/>
      <w:r w:rsidRPr="00A472D9">
        <w:rPr>
          <w:rFonts w:ascii="Calibri" w:eastAsia="Calibri" w:hAnsi="Calibri" w:cs="Calibri"/>
          <w:sz w:val="22"/>
          <w:szCs w:val="22"/>
        </w:rPr>
        <w:t xml:space="preserve"> with the application files: recommendations, relevant support letters, evidence of relevant professional or work experience, and similar.</w:t>
      </w:r>
    </w:p>
    <w:p w:rsidR="000E72B7" w:rsidRPr="00A472D9" w:rsidRDefault="000E72B7" w:rsidP="000E72B7">
      <w:pPr>
        <w:autoSpaceDE w:val="0"/>
        <w:autoSpaceDN w:val="0"/>
        <w:adjustRightInd w:val="0"/>
        <w:spacing w:after="200"/>
        <w:ind w:left="1800" w:right="0"/>
        <w:jc w:val="both"/>
        <w:rPr>
          <w:rFonts w:ascii="Calibri" w:eastAsia="Calibri" w:hAnsi="Calibri" w:cs="Calibri"/>
          <w:sz w:val="22"/>
          <w:szCs w:val="22"/>
        </w:rPr>
      </w:pPr>
      <w:r w:rsidRPr="00A472D9">
        <w:rPr>
          <w:rFonts w:ascii="Calibri" w:eastAsia="Calibri" w:hAnsi="Calibri" w:cs="Calibri"/>
          <w:b/>
          <w:sz w:val="22"/>
          <w:szCs w:val="22"/>
        </w:rPr>
        <w:t>After</w:t>
      </w:r>
      <w:r w:rsidRPr="00A472D9">
        <w:rPr>
          <w:rFonts w:ascii="Calibri" w:eastAsia="Calibri" w:hAnsi="Calibri" w:cs="Calibri"/>
          <w:sz w:val="22"/>
          <w:szCs w:val="22"/>
        </w:rPr>
        <w:t xml:space="preserve"> </w:t>
      </w:r>
      <w:r w:rsidR="007C50AF" w:rsidRPr="00A472D9">
        <w:rPr>
          <w:rFonts w:ascii="Calibri" w:eastAsia="Calibri" w:hAnsi="Calibri" w:cs="Calibri"/>
          <w:sz w:val="22"/>
          <w:szCs w:val="22"/>
        </w:rPr>
        <w:t xml:space="preserve">signing the contract with </w:t>
      </w:r>
      <w:proofErr w:type="spellStart"/>
      <w:r w:rsidR="007C50AF" w:rsidRPr="00A472D9">
        <w:rPr>
          <w:rFonts w:ascii="Calibri" w:eastAsia="Calibri" w:hAnsi="Calibri" w:cs="Calibri"/>
          <w:sz w:val="22"/>
          <w:szCs w:val="22"/>
        </w:rPr>
        <w:t>UNOPS</w:t>
      </w:r>
      <w:proofErr w:type="spellEnd"/>
      <w:r w:rsidR="007C50AF" w:rsidRPr="00A472D9">
        <w:rPr>
          <w:rFonts w:ascii="Calibri" w:eastAsia="Calibri" w:hAnsi="Calibri" w:cs="Calibri"/>
          <w:sz w:val="22"/>
          <w:szCs w:val="22"/>
        </w:rPr>
        <w:t xml:space="preserve">, </w:t>
      </w:r>
      <w:r w:rsidRPr="00A472D9">
        <w:rPr>
          <w:rFonts w:ascii="Calibri" w:eastAsia="Calibri" w:hAnsi="Calibri" w:cs="Calibri"/>
          <w:sz w:val="22"/>
          <w:szCs w:val="22"/>
        </w:rPr>
        <w:t xml:space="preserve">and before the requested </w:t>
      </w:r>
      <w:r w:rsidR="00F34627">
        <w:rPr>
          <w:rFonts w:ascii="Calibri" w:eastAsia="Calibri" w:hAnsi="Calibri" w:cs="Calibri"/>
          <w:sz w:val="22"/>
          <w:szCs w:val="22"/>
        </w:rPr>
        <w:t>machinery/</w:t>
      </w:r>
      <w:r w:rsidRPr="00A472D9">
        <w:rPr>
          <w:rFonts w:ascii="Calibri" w:eastAsia="Calibri" w:hAnsi="Calibri" w:cs="Calibri"/>
          <w:sz w:val="22"/>
          <w:szCs w:val="22"/>
        </w:rPr>
        <w:t>equipment/durable goods are procured and delivered, the grantee will need to submit following documents:</w:t>
      </w:r>
    </w:p>
    <w:p w:rsidR="000E72B7" w:rsidRPr="00A472D9" w:rsidRDefault="000E72B7" w:rsidP="000E72B7">
      <w:pPr>
        <w:numPr>
          <w:ilvl w:val="0"/>
          <w:numId w:val="20"/>
        </w:numPr>
        <w:autoSpaceDE w:val="0"/>
        <w:autoSpaceDN w:val="0"/>
        <w:adjustRightInd w:val="0"/>
        <w:spacing w:after="200" w:line="276" w:lineRule="auto"/>
        <w:ind w:right="0"/>
        <w:jc w:val="both"/>
        <w:rPr>
          <w:rFonts w:ascii="Calibri" w:eastAsia="Calibri" w:hAnsi="Calibri" w:cs="Calibri"/>
          <w:sz w:val="22"/>
          <w:szCs w:val="22"/>
        </w:rPr>
      </w:pPr>
      <w:r w:rsidRPr="00A472D9">
        <w:rPr>
          <w:rFonts w:ascii="Calibri" w:eastAsia="Calibri" w:hAnsi="Calibri" w:cs="Calibri"/>
          <w:sz w:val="22"/>
          <w:szCs w:val="22"/>
        </w:rPr>
        <w:lastRenderedPageBreak/>
        <w:t>Certified photocopy of the registration documents with the APR</w:t>
      </w:r>
    </w:p>
    <w:p w:rsidR="000E72B7" w:rsidRPr="00A472D9" w:rsidRDefault="000E72B7" w:rsidP="000E72B7">
      <w:pPr>
        <w:numPr>
          <w:ilvl w:val="0"/>
          <w:numId w:val="20"/>
        </w:numPr>
        <w:autoSpaceDE w:val="0"/>
        <w:autoSpaceDN w:val="0"/>
        <w:adjustRightInd w:val="0"/>
        <w:spacing w:after="200" w:line="276" w:lineRule="auto"/>
        <w:ind w:right="0"/>
        <w:jc w:val="both"/>
        <w:rPr>
          <w:rFonts w:ascii="Calibri" w:eastAsia="Calibri" w:hAnsi="Calibri" w:cs="Calibri"/>
          <w:sz w:val="22"/>
          <w:szCs w:val="22"/>
        </w:rPr>
      </w:pPr>
      <w:r w:rsidRPr="00A472D9">
        <w:rPr>
          <w:rFonts w:ascii="Calibri" w:eastAsia="Calibri" w:hAnsi="Calibri" w:cs="Calibri"/>
          <w:sz w:val="22"/>
          <w:szCs w:val="22"/>
        </w:rPr>
        <w:t xml:space="preserve">Certified photocopy of the assigned </w:t>
      </w:r>
      <w:proofErr w:type="spellStart"/>
      <w:r w:rsidRPr="00A472D9">
        <w:rPr>
          <w:rFonts w:ascii="Calibri" w:eastAsia="Calibri" w:hAnsi="Calibri" w:cs="Calibri"/>
          <w:sz w:val="22"/>
          <w:szCs w:val="22"/>
        </w:rPr>
        <w:t>PIB</w:t>
      </w:r>
      <w:proofErr w:type="spellEnd"/>
    </w:p>
    <w:p w:rsidR="000E72B7" w:rsidRDefault="000E72B7" w:rsidP="007C50AF">
      <w:pPr>
        <w:numPr>
          <w:ilvl w:val="0"/>
          <w:numId w:val="20"/>
        </w:numPr>
        <w:autoSpaceDE w:val="0"/>
        <w:autoSpaceDN w:val="0"/>
        <w:adjustRightInd w:val="0"/>
        <w:spacing w:after="200" w:line="276" w:lineRule="auto"/>
        <w:ind w:right="0"/>
        <w:jc w:val="both"/>
        <w:rPr>
          <w:rFonts w:ascii="Calibri" w:eastAsia="Calibri" w:hAnsi="Calibri" w:cs="Calibri"/>
          <w:sz w:val="22"/>
          <w:szCs w:val="22"/>
        </w:rPr>
      </w:pPr>
      <w:r w:rsidRPr="00A472D9">
        <w:rPr>
          <w:rFonts w:ascii="Calibri" w:eastAsia="Calibri" w:hAnsi="Calibri" w:cs="Calibri"/>
          <w:sz w:val="22"/>
          <w:szCs w:val="22"/>
        </w:rPr>
        <w:t>Certified photocopy/</w:t>
      </w:r>
      <w:proofErr w:type="spellStart"/>
      <w:r w:rsidRPr="00A472D9">
        <w:rPr>
          <w:rFonts w:ascii="Calibri" w:eastAsia="Calibri" w:hAnsi="Calibri" w:cs="Calibri"/>
          <w:sz w:val="22"/>
          <w:szCs w:val="22"/>
        </w:rPr>
        <w:t>ies</w:t>
      </w:r>
      <w:proofErr w:type="spellEnd"/>
      <w:r w:rsidRPr="00A472D9">
        <w:rPr>
          <w:rFonts w:ascii="Calibri" w:eastAsia="Calibri" w:hAnsi="Calibri" w:cs="Calibri"/>
          <w:sz w:val="22"/>
          <w:szCs w:val="22"/>
        </w:rPr>
        <w:t xml:space="preserve"> of registration(s) as the full time employee(s)</w:t>
      </w:r>
    </w:p>
    <w:p w:rsidR="004F4199" w:rsidRPr="00A472D9" w:rsidRDefault="004F4199" w:rsidP="007C50AF">
      <w:pPr>
        <w:numPr>
          <w:ilvl w:val="0"/>
          <w:numId w:val="20"/>
        </w:numPr>
        <w:autoSpaceDE w:val="0"/>
        <w:autoSpaceDN w:val="0"/>
        <w:adjustRightInd w:val="0"/>
        <w:spacing w:after="200" w:line="276" w:lineRule="auto"/>
        <w:ind w:right="0"/>
        <w:jc w:val="both"/>
        <w:rPr>
          <w:rFonts w:ascii="Calibri" w:eastAsia="Calibri" w:hAnsi="Calibri" w:cs="Calibri"/>
          <w:sz w:val="22"/>
          <w:szCs w:val="22"/>
        </w:rPr>
      </w:pPr>
      <w:r>
        <w:rPr>
          <w:rFonts w:ascii="Calibri" w:eastAsia="Calibri" w:hAnsi="Calibri" w:cs="Calibri"/>
          <w:sz w:val="22"/>
          <w:szCs w:val="22"/>
        </w:rPr>
        <w:t>Certified copy of the ownership of the premises, or certified copy of the lease contract for the premises</w:t>
      </w:r>
    </w:p>
    <w:p w:rsidR="000E72B7" w:rsidRPr="00A472D9" w:rsidRDefault="00F5673B" w:rsidP="007C50AF">
      <w:pPr>
        <w:autoSpaceDE w:val="0"/>
        <w:autoSpaceDN w:val="0"/>
        <w:adjustRightInd w:val="0"/>
        <w:spacing w:after="200"/>
        <w:ind w:left="1800" w:right="0"/>
        <w:jc w:val="both"/>
        <w:rPr>
          <w:rFonts w:ascii="Calibri" w:eastAsia="Calibri" w:hAnsi="Calibri" w:cs="Calibri"/>
          <w:sz w:val="22"/>
          <w:szCs w:val="22"/>
        </w:rPr>
      </w:pPr>
      <w:r w:rsidRPr="00A472D9">
        <w:rPr>
          <w:rFonts w:ascii="Calibri" w:eastAsia="Calibri" w:hAnsi="Calibri" w:cs="Calibri"/>
          <w:sz w:val="22"/>
          <w:szCs w:val="22"/>
        </w:rPr>
        <w:t xml:space="preserve">European </w:t>
      </w:r>
      <w:proofErr w:type="spellStart"/>
      <w:r w:rsidRPr="00A472D9">
        <w:rPr>
          <w:rFonts w:ascii="Calibri" w:eastAsia="Calibri" w:hAnsi="Calibri" w:cs="Calibri"/>
          <w:sz w:val="22"/>
          <w:szCs w:val="22"/>
        </w:rPr>
        <w:t>PROGRES</w:t>
      </w:r>
      <w:proofErr w:type="spellEnd"/>
      <w:r w:rsidR="000E72B7" w:rsidRPr="00A472D9">
        <w:rPr>
          <w:rFonts w:ascii="Calibri" w:eastAsia="Calibri" w:hAnsi="Calibri" w:cs="Calibri"/>
          <w:sz w:val="22"/>
          <w:szCs w:val="22"/>
        </w:rPr>
        <w:t xml:space="preserve"> retains the right to request additional documents, if need be.</w:t>
      </w:r>
    </w:p>
    <w:p w:rsidR="00F34627" w:rsidRDefault="000E72B7" w:rsidP="007C50AF">
      <w:pPr>
        <w:autoSpaceDE w:val="0"/>
        <w:autoSpaceDN w:val="0"/>
        <w:adjustRightInd w:val="0"/>
        <w:spacing w:after="200" w:line="276" w:lineRule="auto"/>
        <w:ind w:left="1800" w:right="0"/>
        <w:jc w:val="both"/>
        <w:rPr>
          <w:rFonts w:ascii="Calibri" w:eastAsia="Calibri" w:hAnsi="Calibri" w:cs="Calibri"/>
          <w:sz w:val="22"/>
          <w:szCs w:val="22"/>
        </w:rPr>
      </w:pPr>
      <w:r w:rsidRPr="00A472D9">
        <w:rPr>
          <w:rFonts w:ascii="Calibri" w:eastAsia="Calibri" w:hAnsi="Calibri" w:cs="Calibri"/>
          <w:sz w:val="22"/>
          <w:szCs w:val="22"/>
        </w:rPr>
        <w:t xml:space="preserve">Project proposals </w:t>
      </w:r>
      <w:r w:rsidRPr="00A472D9">
        <w:rPr>
          <w:rFonts w:ascii="Calibri" w:eastAsia="Calibri" w:hAnsi="Calibri" w:cs="Calibri"/>
          <w:b/>
          <w:bCs/>
          <w:sz w:val="22"/>
          <w:szCs w:val="22"/>
        </w:rPr>
        <w:t xml:space="preserve">must </w:t>
      </w:r>
      <w:r w:rsidRPr="00A472D9">
        <w:rPr>
          <w:rFonts w:ascii="Calibri" w:eastAsia="Calibri" w:hAnsi="Calibri" w:cs="Calibri"/>
          <w:sz w:val="22"/>
          <w:szCs w:val="22"/>
        </w:rPr>
        <w:t>be submitted as</w:t>
      </w:r>
      <w:r w:rsidR="00F34627">
        <w:rPr>
          <w:rFonts w:ascii="Calibri" w:eastAsia="Calibri" w:hAnsi="Calibri" w:cs="Calibri"/>
          <w:sz w:val="22"/>
          <w:szCs w:val="22"/>
        </w:rPr>
        <w:t>:</w:t>
      </w:r>
    </w:p>
    <w:p w:rsidR="00F34627" w:rsidRDefault="000E72B7" w:rsidP="007C50AF">
      <w:pPr>
        <w:autoSpaceDE w:val="0"/>
        <w:autoSpaceDN w:val="0"/>
        <w:adjustRightInd w:val="0"/>
        <w:spacing w:after="200" w:line="276" w:lineRule="auto"/>
        <w:ind w:left="1800" w:right="0"/>
        <w:jc w:val="both"/>
        <w:rPr>
          <w:rFonts w:ascii="Calibri" w:eastAsia="Calibri" w:hAnsi="Calibri" w:cs="Calibri"/>
          <w:sz w:val="22"/>
          <w:szCs w:val="22"/>
        </w:rPr>
      </w:pPr>
      <w:r w:rsidRPr="00A472D9">
        <w:rPr>
          <w:rFonts w:ascii="Calibri" w:eastAsia="Calibri" w:hAnsi="Calibri" w:cs="Calibri"/>
          <w:sz w:val="22"/>
          <w:szCs w:val="22"/>
        </w:rPr>
        <w:t xml:space="preserve"> 1) </w:t>
      </w:r>
      <w:proofErr w:type="gramStart"/>
      <w:r w:rsidRPr="00A472D9">
        <w:rPr>
          <w:rFonts w:ascii="Calibri" w:eastAsia="Calibri" w:hAnsi="Calibri" w:cs="Calibri"/>
          <w:sz w:val="22"/>
          <w:szCs w:val="22"/>
        </w:rPr>
        <w:t>one</w:t>
      </w:r>
      <w:proofErr w:type="gramEnd"/>
      <w:r w:rsidRPr="00A472D9">
        <w:rPr>
          <w:rFonts w:ascii="Calibri" w:eastAsia="Calibri" w:hAnsi="Calibri" w:cs="Calibri"/>
          <w:sz w:val="22"/>
          <w:szCs w:val="22"/>
        </w:rPr>
        <w:t xml:space="preserve"> printed copy of all application files, and </w:t>
      </w:r>
    </w:p>
    <w:p w:rsidR="00F34627" w:rsidRDefault="000E72B7" w:rsidP="007C50AF">
      <w:pPr>
        <w:autoSpaceDE w:val="0"/>
        <w:autoSpaceDN w:val="0"/>
        <w:adjustRightInd w:val="0"/>
        <w:spacing w:after="200" w:line="276" w:lineRule="auto"/>
        <w:ind w:left="1800" w:right="0"/>
        <w:jc w:val="both"/>
        <w:rPr>
          <w:rFonts w:ascii="Calibri" w:eastAsia="Calibri" w:hAnsi="Calibri" w:cs="Calibri"/>
          <w:sz w:val="22"/>
          <w:szCs w:val="22"/>
        </w:rPr>
      </w:pPr>
      <w:r w:rsidRPr="00A472D9">
        <w:rPr>
          <w:rFonts w:ascii="Calibri" w:eastAsia="Calibri" w:hAnsi="Calibri" w:cs="Calibri"/>
          <w:sz w:val="22"/>
          <w:szCs w:val="22"/>
        </w:rPr>
        <w:t xml:space="preserve">2) </w:t>
      </w:r>
      <w:proofErr w:type="gramStart"/>
      <w:r w:rsidRPr="00A472D9">
        <w:rPr>
          <w:rFonts w:ascii="Calibri" w:eastAsia="Calibri" w:hAnsi="Calibri" w:cs="Calibri"/>
          <w:sz w:val="22"/>
          <w:szCs w:val="22"/>
        </w:rPr>
        <w:t>in</w:t>
      </w:r>
      <w:proofErr w:type="gramEnd"/>
      <w:r w:rsidRPr="00A472D9">
        <w:rPr>
          <w:rFonts w:ascii="Calibri" w:eastAsia="Calibri" w:hAnsi="Calibri" w:cs="Calibri"/>
          <w:sz w:val="22"/>
          <w:szCs w:val="22"/>
        </w:rPr>
        <w:t xml:space="preserve"> electronic form, on a CD. Printed copies of application files have to be bound and must be signed by the applicant on appropriate places.</w:t>
      </w:r>
    </w:p>
    <w:p w:rsidR="000E72B7" w:rsidRPr="00A472D9" w:rsidRDefault="000E72B7" w:rsidP="007C50AF">
      <w:pPr>
        <w:autoSpaceDE w:val="0"/>
        <w:autoSpaceDN w:val="0"/>
        <w:adjustRightInd w:val="0"/>
        <w:spacing w:after="200" w:line="276" w:lineRule="auto"/>
        <w:ind w:left="1800" w:right="0"/>
        <w:jc w:val="both"/>
        <w:rPr>
          <w:rFonts w:ascii="Calibri" w:eastAsia="Calibri" w:hAnsi="Calibri" w:cs="Calibri"/>
          <w:sz w:val="22"/>
          <w:szCs w:val="22"/>
        </w:rPr>
      </w:pPr>
      <w:r w:rsidRPr="00A472D9">
        <w:rPr>
          <w:rFonts w:ascii="Calibri" w:eastAsia="Calibri" w:hAnsi="Calibri" w:cs="Calibri"/>
          <w:sz w:val="22"/>
          <w:szCs w:val="22"/>
        </w:rPr>
        <w:t xml:space="preserve"> </w:t>
      </w:r>
      <w:r w:rsidRPr="00A472D9">
        <w:rPr>
          <w:rFonts w:ascii="Calibri" w:eastAsia="Calibri" w:hAnsi="Calibri" w:cs="Calibri"/>
          <w:b/>
          <w:sz w:val="22"/>
          <w:szCs w:val="22"/>
        </w:rPr>
        <w:t>Hand-written applications will not be accepted</w:t>
      </w:r>
      <w:r w:rsidRPr="00A472D9">
        <w:rPr>
          <w:rFonts w:ascii="Calibri" w:eastAsia="Calibri" w:hAnsi="Calibri" w:cs="Calibri"/>
          <w:sz w:val="22"/>
          <w:szCs w:val="22"/>
        </w:rPr>
        <w:t>.</w:t>
      </w:r>
    </w:p>
    <w:p w:rsidR="000E72B7" w:rsidRPr="00A472D9" w:rsidRDefault="000E72B7" w:rsidP="000E72B7">
      <w:pPr>
        <w:autoSpaceDE w:val="0"/>
        <w:autoSpaceDN w:val="0"/>
        <w:adjustRightInd w:val="0"/>
        <w:spacing w:after="200"/>
        <w:ind w:left="720" w:right="0" w:hanging="360"/>
        <w:jc w:val="both"/>
        <w:rPr>
          <w:rFonts w:ascii="Calibri" w:eastAsia="Calibri" w:hAnsi="Calibri" w:cs="Calibri"/>
          <w:b/>
          <w:smallCaps/>
          <w:sz w:val="22"/>
          <w:szCs w:val="22"/>
        </w:rPr>
      </w:pPr>
      <w:r w:rsidRPr="00A472D9">
        <w:rPr>
          <w:rFonts w:ascii="Calibri" w:eastAsia="Calibri" w:hAnsi="Calibri" w:cs="Calibri"/>
          <w:b/>
          <w:smallCaps/>
          <w:sz w:val="22"/>
          <w:szCs w:val="22"/>
        </w:rPr>
        <w:t>8.</w:t>
      </w:r>
      <w:r w:rsidRPr="00A472D9">
        <w:rPr>
          <w:rFonts w:ascii="Calibri" w:eastAsia="Calibri" w:hAnsi="Calibri" w:cs="Calibri"/>
          <w:b/>
          <w:smallCaps/>
          <w:sz w:val="22"/>
          <w:szCs w:val="22"/>
        </w:rPr>
        <w:tab/>
        <w:t>Branding and Visibility Requirements</w:t>
      </w:r>
    </w:p>
    <w:p w:rsidR="000E72B7" w:rsidRPr="00A472D9" w:rsidRDefault="000E72B7" w:rsidP="000E72B7">
      <w:pPr>
        <w:tabs>
          <w:tab w:val="left" w:pos="851"/>
          <w:tab w:val="left" w:pos="1701"/>
          <w:tab w:val="left" w:pos="2552"/>
          <w:tab w:val="left" w:pos="3402"/>
        </w:tabs>
        <w:spacing w:before="60" w:after="60" w:line="276" w:lineRule="auto"/>
        <w:ind w:left="720" w:right="0"/>
        <w:jc w:val="both"/>
        <w:rPr>
          <w:rFonts w:ascii="Calibri" w:eastAsia="Calibri" w:hAnsi="Calibri" w:cs="Calibri"/>
          <w:sz w:val="22"/>
          <w:szCs w:val="22"/>
        </w:rPr>
      </w:pPr>
      <w:r w:rsidRPr="00A472D9">
        <w:rPr>
          <w:rFonts w:ascii="Calibri" w:eastAsia="Calibri" w:hAnsi="Calibri" w:cs="Calibri"/>
          <w:sz w:val="22"/>
          <w:szCs w:val="22"/>
        </w:rPr>
        <w:t xml:space="preserve">The grantee will be expected to comply with communications and visibility requirements as set by </w:t>
      </w:r>
      <w:r w:rsidR="00F5673B" w:rsidRPr="00A472D9">
        <w:rPr>
          <w:rFonts w:ascii="Calibri" w:eastAsia="Calibri" w:hAnsi="Calibri" w:cs="Calibri"/>
          <w:sz w:val="22"/>
          <w:szCs w:val="22"/>
        </w:rPr>
        <w:t xml:space="preserve">European </w:t>
      </w:r>
      <w:proofErr w:type="spellStart"/>
      <w:r w:rsidR="00F5673B" w:rsidRPr="00A472D9">
        <w:rPr>
          <w:rFonts w:ascii="Calibri" w:eastAsia="Calibri" w:hAnsi="Calibri" w:cs="Calibri"/>
          <w:sz w:val="22"/>
          <w:szCs w:val="22"/>
        </w:rPr>
        <w:t>PROGRES</w:t>
      </w:r>
      <w:proofErr w:type="spellEnd"/>
      <w:r w:rsidRPr="00A472D9">
        <w:rPr>
          <w:rFonts w:ascii="Calibri" w:eastAsia="Calibri" w:hAnsi="Calibri" w:cs="Calibri"/>
          <w:sz w:val="22"/>
          <w:szCs w:val="22"/>
        </w:rPr>
        <w:t>. The Programme will provide the grantees with adequate guidelines and other information prior to beginning of the project implementation.</w:t>
      </w:r>
    </w:p>
    <w:p w:rsidR="000E72B7" w:rsidRPr="00A472D9" w:rsidRDefault="000E72B7" w:rsidP="000E72B7">
      <w:pPr>
        <w:tabs>
          <w:tab w:val="left" w:pos="851"/>
          <w:tab w:val="left" w:pos="1701"/>
          <w:tab w:val="left" w:pos="2552"/>
          <w:tab w:val="left" w:pos="3402"/>
        </w:tabs>
        <w:spacing w:before="60" w:after="60" w:line="276" w:lineRule="auto"/>
        <w:ind w:left="720" w:right="0"/>
        <w:jc w:val="both"/>
        <w:rPr>
          <w:rFonts w:ascii="Calibri" w:eastAsia="Calibri" w:hAnsi="Calibri" w:cs="Calibri"/>
          <w:sz w:val="22"/>
          <w:szCs w:val="22"/>
        </w:rPr>
      </w:pPr>
    </w:p>
    <w:p w:rsidR="000E72B7" w:rsidRPr="00A472D9" w:rsidRDefault="000E72B7" w:rsidP="000E72B7">
      <w:pPr>
        <w:tabs>
          <w:tab w:val="left" w:pos="851"/>
          <w:tab w:val="left" w:pos="1701"/>
          <w:tab w:val="left" w:pos="2552"/>
          <w:tab w:val="left" w:pos="3402"/>
        </w:tabs>
        <w:spacing w:before="60" w:after="60" w:line="276" w:lineRule="auto"/>
        <w:ind w:left="720" w:right="0"/>
        <w:jc w:val="both"/>
        <w:rPr>
          <w:rFonts w:ascii="Calibri" w:eastAsia="Calibri" w:hAnsi="Calibri" w:cs="Calibri"/>
          <w:sz w:val="22"/>
          <w:szCs w:val="22"/>
        </w:rPr>
      </w:pPr>
      <w:r w:rsidRPr="00A472D9">
        <w:rPr>
          <w:rFonts w:ascii="Calibri" w:eastAsia="Calibri" w:hAnsi="Calibri" w:cs="Calibri"/>
          <w:sz w:val="22"/>
          <w:szCs w:val="22"/>
        </w:rPr>
        <w:t>These requirements cover the w</w:t>
      </w:r>
      <w:r w:rsidR="007C50AF" w:rsidRPr="00A472D9">
        <w:rPr>
          <w:rFonts w:ascii="Calibri" w:eastAsia="Calibri" w:hAnsi="Calibri" w:cs="Calibri"/>
          <w:sz w:val="22"/>
          <w:szCs w:val="22"/>
        </w:rPr>
        <w:t>ritten and visual identity of European</w:t>
      </w:r>
      <w:r w:rsidRPr="00A472D9">
        <w:rPr>
          <w:rFonts w:ascii="Calibri" w:eastAsia="Calibri" w:hAnsi="Calibri" w:cs="Calibri"/>
          <w:sz w:val="22"/>
          <w:szCs w:val="22"/>
        </w:rPr>
        <w:t xml:space="preserve"> </w:t>
      </w:r>
      <w:proofErr w:type="spellStart"/>
      <w:r w:rsidR="007C50AF" w:rsidRPr="00A472D9">
        <w:rPr>
          <w:rFonts w:ascii="Calibri" w:eastAsia="Calibri" w:hAnsi="Calibri" w:cs="Calibri"/>
          <w:sz w:val="22"/>
          <w:szCs w:val="22"/>
        </w:rPr>
        <w:t>PR</w:t>
      </w:r>
      <w:r w:rsidRPr="00A472D9">
        <w:rPr>
          <w:rFonts w:ascii="Calibri" w:eastAsia="Calibri" w:hAnsi="Calibri" w:cs="Calibri"/>
          <w:sz w:val="22"/>
          <w:szCs w:val="22"/>
        </w:rPr>
        <w:t>OGRES</w:t>
      </w:r>
      <w:proofErr w:type="spellEnd"/>
      <w:r w:rsidRPr="00A472D9">
        <w:rPr>
          <w:rFonts w:ascii="Calibri" w:eastAsia="Calibri" w:hAnsi="Calibri" w:cs="Calibri"/>
          <w:sz w:val="22"/>
          <w:szCs w:val="22"/>
        </w:rPr>
        <w:t>, the donors and the implementing agency, and they apply to print, electronic and any other material, presentation, banner, invitation, sign, plaque or goods purchased with the funds provided by the donors and managed by E</w:t>
      </w:r>
      <w:r w:rsidR="007C50AF" w:rsidRPr="00A472D9">
        <w:rPr>
          <w:rFonts w:ascii="Calibri" w:eastAsia="Calibri" w:hAnsi="Calibri" w:cs="Calibri"/>
          <w:sz w:val="22"/>
          <w:szCs w:val="22"/>
        </w:rPr>
        <w:t>uropean</w:t>
      </w:r>
      <w:r w:rsidRPr="00A472D9">
        <w:rPr>
          <w:rFonts w:ascii="Calibri" w:eastAsia="Calibri" w:hAnsi="Calibri" w:cs="Calibri"/>
          <w:sz w:val="22"/>
          <w:szCs w:val="22"/>
        </w:rPr>
        <w:t xml:space="preserve"> </w:t>
      </w:r>
      <w:proofErr w:type="spellStart"/>
      <w:r w:rsidR="007C50AF" w:rsidRPr="00A472D9">
        <w:rPr>
          <w:rFonts w:ascii="Calibri" w:eastAsia="Calibri" w:hAnsi="Calibri" w:cs="Calibri"/>
          <w:sz w:val="22"/>
          <w:szCs w:val="22"/>
        </w:rPr>
        <w:t>P</w:t>
      </w:r>
      <w:r w:rsidRPr="00A472D9">
        <w:rPr>
          <w:rFonts w:ascii="Calibri" w:eastAsia="Calibri" w:hAnsi="Calibri" w:cs="Calibri"/>
          <w:sz w:val="22"/>
          <w:szCs w:val="22"/>
        </w:rPr>
        <w:t>ROGRES</w:t>
      </w:r>
      <w:proofErr w:type="spellEnd"/>
      <w:r w:rsidRPr="00A472D9">
        <w:rPr>
          <w:rFonts w:ascii="Calibri" w:eastAsia="Calibri" w:hAnsi="Calibri" w:cs="Calibri"/>
          <w:sz w:val="22"/>
          <w:szCs w:val="22"/>
        </w:rPr>
        <w:t>.</w:t>
      </w:r>
    </w:p>
    <w:p w:rsidR="000E72B7" w:rsidRPr="00A472D9" w:rsidRDefault="000E72B7" w:rsidP="000E72B7">
      <w:pPr>
        <w:tabs>
          <w:tab w:val="left" w:pos="851"/>
          <w:tab w:val="left" w:pos="1701"/>
          <w:tab w:val="left" w:pos="2552"/>
          <w:tab w:val="left" w:pos="3402"/>
        </w:tabs>
        <w:spacing w:before="60" w:after="60"/>
        <w:ind w:right="0"/>
        <w:jc w:val="both"/>
        <w:rPr>
          <w:rFonts w:ascii="Calibri" w:eastAsia="Calibri" w:hAnsi="Calibri" w:cs="Calibri"/>
          <w:sz w:val="22"/>
          <w:szCs w:val="22"/>
        </w:rPr>
      </w:pPr>
    </w:p>
    <w:p w:rsidR="000E72B7" w:rsidRPr="00A472D9" w:rsidRDefault="000E72B7" w:rsidP="000E72B7">
      <w:pPr>
        <w:autoSpaceDE w:val="0"/>
        <w:autoSpaceDN w:val="0"/>
        <w:adjustRightInd w:val="0"/>
        <w:spacing w:after="200"/>
        <w:ind w:left="720" w:right="0" w:hanging="360"/>
        <w:jc w:val="both"/>
        <w:rPr>
          <w:rFonts w:ascii="Calibri" w:eastAsia="Calibri" w:hAnsi="Calibri" w:cs="Calibri"/>
          <w:b/>
          <w:smallCaps/>
          <w:sz w:val="22"/>
          <w:szCs w:val="22"/>
        </w:rPr>
      </w:pPr>
      <w:r w:rsidRPr="00A472D9">
        <w:rPr>
          <w:rFonts w:ascii="Calibri" w:eastAsia="Calibri" w:hAnsi="Calibri" w:cs="Calibri"/>
          <w:b/>
          <w:smallCaps/>
          <w:sz w:val="22"/>
          <w:szCs w:val="22"/>
        </w:rPr>
        <w:t>9.</w:t>
      </w:r>
      <w:r w:rsidRPr="00A472D9">
        <w:rPr>
          <w:rFonts w:ascii="Calibri" w:eastAsia="Calibri" w:hAnsi="Calibri" w:cs="Calibri"/>
          <w:b/>
          <w:smallCaps/>
          <w:sz w:val="22"/>
          <w:szCs w:val="22"/>
        </w:rPr>
        <w:tab/>
        <w:t>Monitoring, Reporting and Evaluation</w:t>
      </w:r>
    </w:p>
    <w:p w:rsidR="000E72B7" w:rsidRPr="00A472D9" w:rsidRDefault="000E72B7" w:rsidP="000E72B7">
      <w:pPr>
        <w:tabs>
          <w:tab w:val="left" w:pos="851"/>
          <w:tab w:val="left" w:pos="2552"/>
          <w:tab w:val="left" w:pos="3402"/>
        </w:tabs>
        <w:spacing w:before="30" w:after="30" w:line="276" w:lineRule="auto"/>
        <w:ind w:left="720" w:right="0"/>
        <w:jc w:val="both"/>
        <w:rPr>
          <w:rFonts w:ascii="Calibri" w:eastAsia="Times New Roman" w:hAnsi="Calibri" w:cs="Calibri"/>
          <w:sz w:val="22"/>
          <w:szCs w:val="20"/>
        </w:rPr>
      </w:pPr>
      <w:r w:rsidRPr="00A472D9">
        <w:rPr>
          <w:rFonts w:ascii="Calibri" w:eastAsia="Times New Roman" w:hAnsi="Calibri" w:cs="Calibri"/>
          <w:sz w:val="22"/>
          <w:szCs w:val="20"/>
        </w:rPr>
        <w:t xml:space="preserve">The grantees must monitor their own projects and make relevant records, including photos if need be. </w:t>
      </w:r>
    </w:p>
    <w:p w:rsidR="000E72B7" w:rsidRPr="00A472D9" w:rsidRDefault="000E72B7" w:rsidP="000E72B7">
      <w:pPr>
        <w:tabs>
          <w:tab w:val="left" w:pos="851"/>
          <w:tab w:val="left" w:pos="2552"/>
          <w:tab w:val="left" w:pos="3402"/>
        </w:tabs>
        <w:spacing w:before="30" w:after="30" w:line="276" w:lineRule="auto"/>
        <w:ind w:left="720" w:right="0"/>
        <w:jc w:val="both"/>
        <w:rPr>
          <w:rFonts w:ascii="Calibri" w:eastAsia="Times New Roman" w:hAnsi="Calibri" w:cs="Calibri"/>
          <w:sz w:val="22"/>
          <w:szCs w:val="20"/>
        </w:rPr>
      </w:pPr>
      <w:r w:rsidRPr="00A472D9">
        <w:rPr>
          <w:rFonts w:ascii="Calibri" w:eastAsia="Times New Roman" w:hAnsi="Calibri" w:cs="Calibri"/>
          <w:sz w:val="22"/>
          <w:szCs w:val="20"/>
        </w:rPr>
        <w:t>The grantee will be expected to submit the final report on the carried out activities at the end of the project.</w:t>
      </w:r>
    </w:p>
    <w:p w:rsidR="000E72B7" w:rsidRPr="00A472D9" w:rsidRDefault="000E72B7" w:rsidP="000E72B7">
      <w:pPr>
        <w:tabs>
          <w:tab w:val="left" w:pos="851"/>
          <w:tab w:val="left" w:pos="2552"/>
          <w:tab w:val="left" w:pos="3402"/>
        </w:tabs>
        <w:spacing w:before="30" w:after="30" w:line="276" w:lineRule="auto"/>
        <w:ind w:left="720" w:right="0"/>
        <w:jc w:val="both"/>
        <w:rPr>
          <w:rFonts w:ascii="Calibri" w:eastAsia="Times New Roman" w:hAnsi="Calibri" w:cs="Calibri"/>
          <w:sz w:val="22"/>
          <w:szCs w:val="20"/>
        </w:rPr>
      </w:pPr>
    </w:p>
    <w:p w:rsidR="000E72B7" w:rsidRPr="00A472D9" w:rsidRDefault="000E72B7" w:rsidP="000E72B7">
      <w:pPr>
        <w:tabs>
          <w:tab w:val="left" w:pos="851"/>
          <w:tab w:val="left" w:pos="2552"/>
          <w:tab w:val="left" w:pos="3402"/>
        </w:tabs>
        <w:spacing w:before="30" w:after="30" w:line="276" w:lineRule="auto"/>
        <w:ind w:left="720" w:right="0"/>
        <w:jc w:val="both"/>
        <w:rPr>
          <w:rFonts w:ascii="Calibri" w:eastAsia="Times New Roman" w:hAnsi="Calibri" w:cs="Calibri"/>
          <w:sz w:val="22"/>
          <w:szCs w:val="20"/>
        </w:rPr>
      </w:pPr>
      <w:r w:rsidRPr="00A472D9">
        <w:rPr>
          <w:rFonts w:ascii="Calibri" w:eastAsia="Times New Roman" w:hAnsi="Calibri" w:cs="Calibri"/>
          <w:sz w:val="22"/>
          <w:szCs w:val="20"/>
        </w:rPr>
        <w:t xml:space="preserve">The report must have both narrative and financial parts. </w:t>
      </w:r>
    </w:p>
    <w:p w:rsidR="000E72B7" w:rsidRPr="00A472D9" w:rsidRDefault="000E72B7" w:rsidP="000E72B7">
      <w:pPr>
        <w:tabs>
          <w:tab w:val="left" w:pos="851"/>
          <w:tab w:val="left" w:pos="2552"/>
          <w:tab w:val="left" w:pos="3402"/>
        </w:tabs>
        <w:spacing w:before="30" w:after="30" w:line="276" w:lineRule="auto"/>
        <w:ind w:right="0"/>
        <w:jc w:val="both"/>
        <w:rPr>
          <w:rFonts w:ascii="Calibri" w:eastAsia="Times New Roman" w:hAnsi="Calibri" w:cs="Calibri"/>
          <w:sz w:val="22"/>
          <w:szCs w:val="20"/>
        </w:rPr>
      </w:pPr>
    </w:p>
    <w:p w:rsidR="000E72B7" w:rsidRPr="00A472D9" w:rsidRDefault="00F5673B" w:rsidP="000E72B7">
      <w:pPr>
        <w:tabs>
          <w:tab w:val="left" w:pos="851"/>
          <w:tab w:val="left" w:pos="2552"/>
          <w:tab w:val="left" w:pos="3402"/>
        </w:tabs>
        <w:spacing w:before="30" w:after="30" w:line="276" w:lineRule="auto"/>
        <w:ind w:left="720" w:right="0"/>
        <w:jc w:val="both"/>
        <w:rPr>
          <w:rFonts w:ascii="Calibri" w:eastAsia="Times New Roman" w:hAnsi="Calibri" w:cs="Calibri"/>
          <w:sz w:val="22"/>
          <w:szCs w:val="20"/>
        </w:rPr>
      </w:pPr>
      <w:r w:rsidRPr="00A472D9">
        <w:rPr>
          <w:rFonts w:ascii="Calibri" w:eastAsia="Times New Roman" w:hAnsi="Calibri" w:cs="Calibri"/>
          <w:sz w:val="22"/>
          <w:szCs w:val="20"/>
        </w:rPr>
        <w:lastRenderedPageBreak/>
        <w:t xml:space="preserve">European </w:t>
      </w:r>
      <w:proofErr w:type="spellStart"/>
      <w:r w:rsidRPr="00A472D9">
        <w:rPr>
          <w:rFonts w:ascii="Calibri" w:eastAsia="Times New Roman" w:hAnsi="Calibri" w:cs="Calibri"/>
          <w:sz w:val="22"/>
          <w:szCs w:val="20"/>
        </w:rPr>
        <w:t>PROGRES</w:t>
      </w:r>
      <w:proofErr w:type="spellEnd"/>
      <w:r w:rsidR="000E72B7" w:rsidRPr="00A472D9">
        <w:rPr>
          <w:rFonts w:ascii="Calibri" w:eastAsia="Times New Roman" w:hAnsi="Calibri" w:cs="Calibri"/>
          <w:sz w:val="22"/>
          <w:szCs w:val="20"/>
        </w:rPr>
        <w:t xml:space="preserve"> will monitor implementation and audit grantees. The grantee can be audited at any time during the project implementation and subsequent actions may be taken according to the assessment’s findings.</w:t>
      </w:r>
    </w:p>
    <w:p w:rsidR="000E72B7" w:rsidRPr="00A472D9" w:rsidRDefault="000E72B7" w:rsidP="000E72B7">
      <w:pPr>
        <w:tabs>
          <w:tab w:val="left" w:pos="851"/>
          <w:tab w:val="left" w:pos="2552"/>
          <w:tab w:val="left" w:pos="3402"/>
        </w:tabs>
        <w:spacing w:before="30" w:after="30" w:line="276" w:lineRule="auto"/>
        <w:ind w:left="720" w:right="0"/>
        <w:jc w:val="both"/>
        <w:rPr>
          <w:rFonts w:ascii="Calibri" w:eastAsia="Times New Roman" w:hAnsi="Calibri" w:cs="Calibri"/>
          <w:sz w:val="22"/>
          <w:szCs w:val="20"/>
        </w:rPr>
      </w:pPr>
    </w:p>
    <w:p w:rsidR="000E72B7" w:rsidRPr="00A472D9" w:rsidRDefault="000E72B7" w:rsidP="000E72B7">
      <w:pPr>
        <w:autoSpaceDE w:val="0"/>
        <w:autoSpaceDN w:val="0"/>
        <w:adjustRightInd w:val="0"/>
        <w:spacing w:after="200"/>
        <w:ind w:left="720" w:right="0" w:hanging="360"/>
        <w:jc w:val="both"/>
        <w:rPr>
          <w:rFonts w:ascii="Calibri" w:eastAsia="Calibri" w:hAnsi="Calibri" w:cs="Calibri"/>
          <w:b/>
          <w:smallCaps/>
          <w:sz w:val="22"/>
          <w:szCs w:val="22"/>
        </w:rPr>
      </w:pPr>
      <w:r w:rsidRPr="00A472D9">
        <w:rPr>
          <w:rFonts w:ascii="Calibri" w:eastAsia="Calibri" w:hAnsi="Calibri" w:cs="Calibri"/>
          <w:b/>
          <w:smallCaps/>
          <w:sz w:val="22"/>
          <w:szCs w:val="22"/>
        </w:rPr>
        <w:t>10.</w:t>
      </w:r>
      <w:r w:rsidRPr="00A472D9">
        <w:rPr>
          <w:rFonts w:ascii="Calibri" w:eastAsia="Calibri" w:hAnsi="Calibri" w:cs="Calibri"/>
          <w:b/>
          <w:smallCaps/>
          <w:sz w:val="22"/>
          <w:szCs w:val="22"/>
        </w:rPr>
        <w:tab/>
        <w:t>Additional Considerations</w:t>
      </w:r>
    </w:p>
    <w:p w:rsidR="000E72B7" w:rsidRPr="00A472D9" w:rsidRDefault="000E72B7" w:rsidP="000E72B7">
      <w:pPr>
        <w:numPr>
          <w:ilvl w:val="0"/>
          <w:numId w:val="21"/>
        </w:numPr>
        <w:autoSpaceDE w:val="0"/>
        <w:autoSpaceDN w:val="0"/>
        <w:adjustRightInd w:val="0"/>
        <w:spacing w:after="200" w:line="276" w:lineRule="auto"/>
        <w:ind w:right="0"/>
        <w:contextualSpacing/>
        <w:jc w:val="both"/>
        <w:rPr>
          <w:rFonts w:ascii="Calibri" w:eastAsia="Calibri" w:hAnsi="Calibri" w:cs="Calibri"/>
          <w:sz w:val="22"/>
          <w:szCs w:val="22"/>
        </w:rPr>
      </w:pPr>
      <w:r w:rsidRPr="00A472D9">
        <w:rPr>
          <w:rFonts w:ascii="Calibri" w:eastAsia="Calibri" w:hAnsi="Calibri" w:cs="Calibri"/>
          <w:sz w:val="22"/>
          <w:szCs w:val="22"/>
        </w:rPr>
        <w:t>The grantee will be obligated to keep all the records related to the project implementation for one year after the project completion.</w:t>
      </w:r>
    </w:p>
    <w:p w:rsidR="000E72B7" w:rsidRPr="00A472D9" w:rsidRDefault="000E72B7" w:rsidP="000E72B7">
      <w:pPr>
        <w:numPr>
          <w:ilvl w:val="0"/>
          <w:numId w:val="21"/>
        </w:numPr>
        <w:autoSpaceDE w:val="0"/>
        <w:autoSpaceDN w:val="0"/>
        <w:adjustRightInd w:val="0"/>
        <w:spacing w:after="200" w:line="276" w:lineRule="auto"/>
        <w:ind w:right="0"/>
        <w:contextualSpacing/>
        <w:jc w:val="both"/>
        <w:rPr>
          <w:rFonts w:ascii="Calibri" w:eastAsia="Calibri" w:hAnsi="Calibri" w:cs="Calibri"/>
          <w:sz w:val="22"/>
          <w:szCs w:val="22"/>
        </w:rPr>
      </w:pPr>
      <w:r w:rsidRPr="00A472D9">
        <w:rPr>
          <w:rFonts w:ascii="Calibri" w:eastAsia="Calibri" w:hAnsi="Calibri"/>
          <w:sz w:val="22"/>
          <w:szCs w:val="22"/>
        </w:rPr>
        <w:t xml:space="preserve">The grantee cannot sell or in any other way transfer ownership over the </w:t>
      </w:r>
      <w:r w:rsidR="00F34627">
        <w:rPr>
          <w:rFonts w:ascii="Calibri" w:eastAsia="Calibri" w:hAnsi="Calibri"/>
          <w:sz w:val="22"/>
          <w:szCs w:val="22"/>
        </w:rPr>
        <w:t>machinery/</w:t>
      </w:r>
      <w:r w:rsidRPr="00A472D9">
        <w:rPr>
          <w:rFonts w:ascii="Calibri" w:eastAsia="Calibri" w:hAnsi="Calibri"/>
          <w:sz w:val="22"/>
          <w:szCs w:val="22"/>
        </w:rPr>
        <w:t>equipment/durable goods obtained through the implementation of the project for at least two years after completion of the project</w:t>
      </w:r>
    </w:p>
    <w:p w:rsidR="000E72B7" w:rsidRPr="00A472D9" w:rsidRDefault="000E72B7" w:rsidP="000E72B7">
      <w:pPr>
        <w:numPr>
          <w:ilvl w:val="0"/>
          <w:numId w:val="21"/>
        </w:numPr>
        <w:autoSpaceDE w:val="0"/>
        <w:autoSpaceDN w:val="0"/>
        <w:adjustRightInd w:val="0"/>
        <w:spacing w:after="200" w:line="276" w:lineRule="auto"/>
        <w:ind w:right="0"/>
        <w:contextualSpacing/>
        <w:jc w:val="both"/>
        <w:rPr>
          <w:rFonts w:ascii="Calibri" w:eastAsia="Calibri" w:hAnsi="Calibri" w:cs="Calibri"/>
          <w:sz w:val="22"/>
          <w:szCs w:val="22"/>
        </w:rPr>
      </w:pPr>
      <w:r w:rsidRPr="00A472D9">
        <w:rPr>
          <w:rFonts w:ascii="Calibri" w:eastAsia="Calibri" w:hAnsi="Calibri" w:cs="Calibri"/>
          <w:sz w:val="22"/>
          <w:szCs w:val="22"/>
        </w:rPr>
        <w:t>When vulnerable and marginalised groups are involved in project implementation, the applicant must clearly indicate how these groups will be involved in and/or benefit from the project.</w:t>
      </w:r>
    </w:p>
    <w:p w:rsidR="000E72B7" w:rsidRPr="00A472D9" w:rsidRDefault="000E72B7" w:rsidP="000E72B7">
      <w:pPr>
        <w:autoSpaceDE w:val="0"/>
        <w:autoSpaceDN w:val="0"/>
        <w:adjustRightInd w:val="0"/>
        <w:spacing w:after="200" w:line="276" w:lineRule="auto"/>
        <w:ind w:right="0"/>
        <w:jc w:val="both"/>
        <w:rPr>
          <w:rFonts w:ascii="Calibri" w:eastAsia="Calibri" w:hAnsi="Calibri" w:cs="Calibri"/>
          <w:sz w:val="22"/>
          <w:szCs w:val="22"/>
        </w:rPr>
      </w:pPr>
    </w:p>
    <w:p w:rsidR="000E72B7" w:rsidRPr="00A472D9" w:rsidRDefault="000E72B7" w:rsidP="000E72B7">
      <w:pPr>
        <w:autoSpaceDE w:val="0"/>
        <w:autoSpaceDN w:val="0"/>
        <w:adjustRightInd w:val="0"/>
        <w:spacing w:after="200"/>
        <w:ind w:left="720" w:right="0" w:hanging="360"/>
        <w:jc w:val="both"/>
        <w:rPr>
          <w:rFonts w:ascii="Calibri" w:eastAsia="Calibri" w:hAnsi="Calibri" w:cs="Calibri"/>
          <w:b/>
          <w:smallCaps/>
          <w:sz w:val="22"/>
          <w:szCs w:val="22"/>
        </w:rPr>
      </w:pPr>
      <w:r w:rsidRPr="00A472D9">
        <w:rPr>
          <w:rFonts w:ascii="Calibri" w:eastAsia="Calibri" w:hAnsi="Calibri" w:cs="Calibri"/>
          <w:b/>
          <w:smallCaps/>
          <w:sz w:val="22"/>
          <w:szCs w:val="22"/>
        </w:rPr>
        <w:t>11.</w:t>
      </w:r>
      <w:r w:rsidRPr="00A472D9">
        <w:rPr>
          <w:rFonts w:ascii="Calibri" w:eastAsia="Calibri" w:hAnsi="Calibri" w:cs="Calibri"/>
          <w:b/>
          <w:smallCaps/>
          <w:sz w:val="22"/>
          <w:szCs w:val="22"/>
        </w:rPr>
        <w:tab/>
        <w:t xml:space="preserve">Submission Deadline and </w:t>
      </w:r>
      <w:r w:rsidR="00F5673B" w:rsidRPr="00A472D9">
        <w:rPr>
          <w:rFonts w:ascii="Calibri" w:eastAsia="Calibri" w:hAnsi="Calibri" w:cs="Calibri"/>
          <w:b/>
          <w:smallCaps/>
          <w:sz w:val="22"/>
          <w:szCs w:val="22"/>
        </w:rPr>
        <w:t xml:space="preserve">European </w:t>
      </w:r>
      <w:proofErr w:type="spellStart"/>
      <w:r w:rsidR="00F5673B" w:rsidRPr="00A472D9">
        <w:rPr>
          <w:rFonts w:ascii="Calibri" w:eastAsia="Calibri" w:hAnsi="Calibri" w:cs="Calibri"/>
          <w:b/>
          <w:smallCaps/>
          <w:sz w:val="22"/>
          <w:szCs w:val="22"/>
        </w:rPr>
        <w:t>PROGRES</w:t>
      </w:r>
      <w:proofErr w:type="spellEnd"/>
      <w:r w:rsidRPr="00A472D9">
        <w:rPr>
          <w:rFonts w:ascii="Calibri" w:eastAsia="Calibri" w:hAnsi="Calibri" w:cs="Calibri"/>
          <w:b/>
          <w:smallCaps/>
          <w:sz w:val="22"/>
          <w:szCs w:val="22"/>
        </w:rPr>
        <w:t xml:space="preserve"> Offices Addresses</w:t>
      </w:r>
    </w:p>
    <w:p w:rsidR="000E72B7" w:rsidRPr="00A472D9" w:rsidRDefault="000E72B7" w:rsidP="000E72B7">
      <w:pPr>
        <w:autoSpaceDE w:val="0"/>
        <w:autoSpaceDN w:val="0"/>
        <w:adjustRightInd w:val="0"/>
        <w:spacing w:after="200"/>
        <w:ind w:left="720" w:right="0"/>
        <w:jc w:val="both"/>
        <w:rPr>
          <w:rFonts w:ascii="Times New Roman" w:eastAsia="Calibri" w:hAnsi="Times New Roman"/>
          <w:sz w:val="22"/>
          <w:szCs w:val="22"/>
        </w:rPr>
      </w:pPr>
      <w:r w:rsidRPr="00A472D9">
        <w:rPr>
          <w:rFonts w:ascii="Calibri" w:eastAsia="Calibri" w:hAnsi="Calibri" w:cs="Calibri"/>
          <w:sz w:val="22"/>
          <w:szCs w:val="22"/>
        </w:rPr>
        <w:t xml:space="preserve">All proposals must be </w:t>
      </w:r>
      <w:r w:rsidRPr="00A472D9">
        <w:rPr>
          <w:rFonts w:ascii="Calibri" w:eastAsia="Calibri" w:hAnsi="Calibri" w:cs="Calibri"/>
          <w:b/>
          <w:bCs/>
          <w:sz w:val="22"/>
          <w:szCs w:val="22"/>
        </w:rPr>
        <w:t>received</w:t>
      </w:r>
      <w:r w:rsidRPr="00A472D9">
        <w:rPr>
          <w:rFonts w:ascii="Calibri" w:eastAsia="Calibri" w:hAnsi="Calibri" w:cs="Calibri"/>
          <w:sz w:val="22"/>
          <w:szCs w:val="22"/>
        </w:rPr>
        <w:t xml:space="preserve"> by </w:t>
      </w:r>
      <w:r w:rsidR="00F5673B" w:rsidRPr="00A472D9">
        <w:rPr>
          <w:rFonts w:ascii="Calibri" w:eastAsia="Calibri" w:hAnsi="Calibri" w:cs="Calibri"/>
          <w:sz w:val="22"/>
          <w:szCs w:val="22"/>
        </w:rPr>
        <w:t xml:space="preserve">European </w:t>
      </w:r>
      <w:proofErr w:type="spellStart"/>
      <w:r w:rsidR="00F5673B" w:rsidRPr="00A472D9">
        <w:rPr>
          <w:rFonts w:ascii="Calibri" w:eastAsia="Calibri" w:hAnsi="Calibri" w:cs="Calibri"/>
          <w:sz w:val="22"/>
          <w:szCs w:val="22"/>
        </w:rPr>
        <w:t>PROGRES</w:t>
      </w:r>
      <w:proofErr w:type="spellEnd"/>
      <w:r w:rsidRPr="00A472D9">
        <w:rPr>
          <w:rFonts w:ascii="Calibri" w:eastAsia="Calibri" w:hAnsi="Calibri" w:cs="Calibri"/>
          <w:sz w:val="22"/>
          <w:szCs w:val="22"/>
        </w:rPr>
        <w:t xml:space="preserve"> via registered mail or in person at the addresses below, by </w:t>
      </w:r>
      <w:r w:rsidRPr="00F34627">
        <w:rPr>
          <w:rFonts w:ascii="Calibri" w:eastAsia="Calibri" w:hAnsi="Calibri" w:cs="Calibri"/>
          <w:b/>
          <w:sz w:val="22"/>
          <w:szCs w:val="22"/>
        </w:rPr>
        <w:t>1</w:t>
      </w:r>
      <w:r w:rsidR="007C50AF" w:rsidRPr="00F34627">
        <w:rPr>
          <w:rFonts w:ascii="Calibri" w:eastAsia="Calibri" w:hAnsi="Calibri" w:cs="Calibri"/>
          <w:b/>
          <w:sz w:val="22"/>
          <w:szCs w:val="22"/>
        </w:rPr>
        <w:t>6</w:t>
      </w:r>
      <w:r w:rsidRPr="00F34627">
        <w:rPr>
          <w:rFonts w:ascii="Calibri" w:eastAsia="Calibri" w:hAnsi="Calibri" w:cs="Calibri"/>
          <w:b/>
          <w:sz w:val="22"/>
          <w:szCs w:val="22"/>
        </w:rPr>
        <w:t>:00 hours</w:t>
      </w:r>
      <w:r w:rsidRPr="00A472D9">
        <w:rPr>
          <w:rFonts w:ascii="Calibri" w:eastAsia="Calibri" w:hAnsi="Calibri" w:cs="Calibri"/>
          <w:sz w:val="22"/>
          <w:szCs w:val="22"/>
        </w:rPr>
        <w:t xml:space="preserve">, </w:t>
      </w:r>
      <w:r w:rsidR="005174DE">
        <w:rPr>
          <w:rFonts w:ascii="Calibri" w:eastAsia="Calibri" w:hAnsi="Calibri" w:cs="Calibri"/>
          <w:b/>
          <w:sz w:val="22"/>
          <w:szCs w:val="22"/>
        </w:rPr>
        <w:t>Friday 24 July 2015</w:t>
      </w:r>
      <w:bookmarkStart w:id="0" w:name="_GoBack"/>
      <w:bookmarkEnd w:id="0"/>
      <w:r w:rsidRPr="00A472D9">
        <w:rPr>
          <w:rFonts w:ascii="Calibri" w:eastAsia="Calibri" w:hAnsi="Calibri" w:cs="Calibri"/>
          <w:b/>
          <w:sz w:val="22"/>
          <w:szCs w:val="22"/>
        </w:rPr>
        <w:t>.</w:t>
      </w:r>
    </w:p>
    <w:p w:rsidR="000E72B7" w:rsidRPr="00A472D9" w:rsidRDefault="00F5673B" w:rsidP="000E72B7">
      <w:pPr>
        <w:autoSpaceDE w:val="0"/>
        <w:autoSpaceDN w:val="0"/>
        <w:adjustRightInd w:val="0"/>
        <w:ind w:left="720" w:right="0"/>
        <w:rPr>
          <w:rFonts w:ascii="Calibri" w:eastAsia="Calibri" w:hAnsi="Calibri" w:cs="Calibri"/>
          <w:sz w:val="22"/>
          <w:szCs w:val="22"/>
        </w:rPr>
      </w:pPr>
      <w:r w:rsidRPr="00A472D9">
        <w:rPr>
          <w:rFonts w:ascii="Calibri" w:eastAsia="Calibri" w:hAnsi="Calibri" w:cs="Calibri"/>
          <w:b/>
          <w:bCs/>
          <w:sz w:val="22"/>
          <w:szCs w:val="22"/>
        </w:rPr>
        <w:t xml:space="preserve">European </w:t>
      </w:r>
      <w:proofErr w:type="spellStart"/>
      <w:r w:rsidRPr="00A472D9">
        <w:rPr>
          <w:rFonts w:ascii="Calibri" w:eastAsia="Calibri" w:hAnsi="Calibri" w:cs="Calibri"/>
          <w:b/>
          <w:bCs/>
          <w:sz w:val="22"/>
          <w:szCs w:val="22"/>
        </w:rPr>
        <w:t>PROGRES</w:t>
      </w:r>
      <w:proofErr w:type="spellEnd"/>
      <w:r w:rsidR="000E72B7" w:rsidRPr="00A472D9">
        <w:rPr>
          <w:rFonts w:ascii="Calibri" w:eastAsia="Calibri" w:hAnsi="Calibri" w:cs="Calibri"/>
          <w:b/>
          <w:bCs/>
          <w:sz w:val="22"/>
          <w:szCs w:val="22"/>
        </w:rPr>
        <w:t xml:space="preserve"> </w:t>
      </w:r>
      <w:r w:rsidR="000E72B7" w:rsidRPr="00A472D9">
        <w:rPr>
          <w:rFonts w:ascii="Times New Roman" w:eastAsia="Calibri" w:hAnsi="Times New Roman"/>
          <w:sz w:val="22"/>
          <w:szCs w:val="22"/>
        </w:rPr>
        <w:br/>
      </w:r>
      <w:proofErr w:type="spellStart"/>
      <w:r w:rsidR="007C50AF" w:rsidRPr="00A472D9">
        <w:rPr>
          <w:rFonts w:ascii="Calibri" w:eastAsia="Calibri" w:hAnsi="Calibri" w:cs="Calibri"/>
          <w:sz w:val="22"/>
          <w:szCs w:val="22"/>
        </w:rPr>
        <w:t>Ćirila</w:t>
      </w:r>
      <w:proofErr w:type="spellEnd"/>
      <w:r w:rsidR="007C50AF" w:rsidRPr="00A472D9">
        <w:rPr>
          <w:rFonts w:ascii="Calibri" w:eastAsia="Calibri" w:hAnsi="Calibri" w:cs="Calibri"/>
          <w:sz w:val="22"/>
          <w:szCs w:val="22"/>
        </w:rPr>
        <w:t xml:space="preserve"> </w:t>
      </w:r>
      <w:proofErr w:type="spellStart"/>
      <w:r w:rsidR="007C50AF" w:rsidRPr="00A472D9">
        <w:rPr>
          <w:rFonts w:ascii="Calibri" w:eastAsia="Calibri" w:hAnsi="Calibri" w:cs="Calibri"/>
          <w:sz w:val="22"/>
          <w:szCs w:val="22"/>
        </w:rPr>
        <w:t>i</w:t>
      </w:r>
      <w:proofErr w:type="spellEnd"/>
      <w:r w:rsidR="007C50AF" w:rsidRPr="00A472D9">
        <w:rPr>
          <w:rFonts w:ascii="Calibri" w:eastAsia="Calibri" w:hAnsi="Calibri" w:cs="Calibri"/>
          <w:sz w:val="22"/>
          <w:szCs w:val="22"/>
        </w:rPr>
        <w:t xml:space="preserve"> </w:t>
      </w:r>
      <w:proofErr w:type="spellStart"/>
      <w:r w:rsidR="007C50AF" w:rsidRPr="00A472D9">
        <w:rPr>
          <w:rFonts w:ascii="Calibri" w:eastAsia="Calibri" w:hAnsi="Calibri" w:cs="Calibri"/>
          <w:sz w:val="22"/>
          <w:szCs w:val="22"/>
        </w:rPr>
        <w:t>Metodija</w:t>
      </w:r>
      <w:proofErr w:type="spellEnd"/>
      <w:r w:rsidR="000A5856">
        <w:rPr>
          <w:rFonts w:ascii="Calibri" w:eastAsia="Calibri" w:hAnsi="Calibri" w:cs="Calibri"/>
          <w:sz w:val="22"/>
          <w:szCs w:val="22"/>
        </w:rPr>
        <w:t xml:space="preserve"> 23</w:t>
      </w:r>
      <w:r w:rsidR="000E72B7" w:rsidRPr="00A472D9">
        <w:rPr>
          <w:rFonts w:ascii="Calibri" w:eastAsia="Calibri" w:hAnsi="Calibri" w:cs="Calibri"/>
          <w:sz w:val="22"/>
          <w:szCs w:val="22"/>
        </w:rPr>
        <w:t xml:space="preserve">, </w:t>
      </w:r>
    </w:p>
    <w:p w:rsidR="000E72B7" w:rsidRPr="00A472D9" w:rsidRDefault="007C50AF" w:rsidP="000E72B7">
      <w:pPr>
        <w:autoSpaceDE w:val="0"/>
        <w:autoSpaceDN w:val="0"/>
        <w:adjustRightInd w:val="0"/>
        <w:ind w:left="720" w:right="0"/>
        <w:rPr>
          <w:rFonts w:ascii="Calibri" w:eastAsia="Calibri" w:hAnsi="Calibri" w:cs="Calibri"/>
          <w:sz w:val="22"/>
          <w:szCs w:val="22"/>
        </w:rPr>
      </w:pPr>
      <w:r w:rsidRPr="00A472D9">
        <w:rPr>
          <w:rFonts w:ascii="Calibri" w:eastAsia="Calibri" w:hAnsi="Calibri" w:cs="Calibri"/>
          <w:sz w:val="22"/>
          <w:szCs w:val="22"/>
        </w:rPr>
        <w:t xml:space="preserve">18000 </w:t>
      </w:r>
      <w:proofErr w:type="spellStart"/>
      <w:r w:rsidRPr="00A472D9">
        <w:rPr>
          <w:rFonts w:ascii="Calibri" w:eastAsia="Calibri" w:hAnsi="Calibri" w:cs="Calibri"/>
          <w:sz w:val="22"/>
          <w:szCs w:val="22"/>
        </w:rPr>
        <w:t>Niš</w:t>
      </w:r>
      <w:proofErr w:type="spellEnd"/>
    </w:p>
    <w:p w:rsidR="000E72B7" w:rsidRPr="00A472D9" w:rsidRDefault="000E72B7" w:rsidP="000E72B7">
      <w:pPr>
        <w:autoSpaceDE w:val="0"/>
        <w:autoSpaceDN w:val="0"/>
        <w:adjustRightInd w:val="0"/>
        <w:ind w:left="720" w:right="0"/>
        <w:rPr>
          <w:rFonts w:ascii="Times New Roman" w:eastAsia="Calibri" w:hAnsi="Times New Roman"/>
          <w:color w:val="000000"/>
          <w:sz w:val="22"/>
          <w:szCs w:val="22"/>
        </w:rPr>
      </w:pPr>
    </w:p>
    <w:p w:rsidR="000E72B7" w:rsidRPr="00A472D9" w:rsidRDefault="000E72B7" w:rsidP="000E72B7">
      <w:pPr>
        <w:autoSpaceDE w:val="0"/>
        <w:autoSpaceDN w:val="0"/>
        <w:adjustRightInd w:val="0"/>
        <w:ind w:left="720" w:right="0"/>
        <w:rPr>
          <w:rFonts w:ascii="Calibri" w:eastAsia="Calibri" w:hAnsi="Calibri" w:cs="Calibri"/>
          <w:b/>
          <w:color w:val="000000"/>
          <w:sz w:val="22"/>
          <w:szCs w:val="22"/>
        </w:rPr>
      </w:pPr>
      <w:proofErr w:type="gramStart"/>
      <w:r w:rsidRPr="00A472D9">
        <w:rPr>
          <w:rFonts w:ascii="Calibri" w:eastAsia="Calibri" w:hAnsi="Calibri" w:cs="Calibri"/>
          <w:b/>
          <w:color w:val="000000"/>
          <w:sz w:val="22"/>
          <w:szCs w:val="22"/>
        </w:rPr>
        <w:t>or</w:t>
      </w:r>
      <w:proofErr w:type="gramEnd"/>
    </w:p>
    <w:p w:rsidR="000E72B7" w:rsidRPr="00A472D9" w:rsidRDefault="000E72B7" w:rsidP="000E72B7">
      <w:pPr>
        <w:autoSpaceDE w:val="0"/>
        <w:autoSpaceDN w:val="0"/>
        <w:adjustRightInd w:val="0"/>
        <w:ind w:left="720" w:right="0"/>
        <w:rPr>
          <w:rFonts w:ascii="Calibri" w:eastAsia="Calibri" w:hAnsi="Calibri" w:cs="Calibri"/>
          <w:color w:val="000000"/>
          <w:sz w:val="22"/>
          <w:szCs w:val="22"/>
        </w:rPr>
      </w:pPr>
      <w:proofErr w:type="spellStart"/>
      <w:r w:rsidRPr="00A472D9">
        <w:rPr>
          <w:rFonts w:ascii="Calibri" w:eastAsia="Calibri" w:hAnsi="Calibri" w:cs="Calibri"/>
          <w:color w:val="000000"/>
          <w:sz w:val="22"/>
          <w:szCs w:val="22"/>
        </w:rPr>
        <w:t>Kragujevačka</w:t>
      </w:r>
      <w:proofErr w:type="spellEnd"/>
      <w:r w:rsidRPr="00A472D9">
        <w:rPr>
          <w:rFonts w:ascii="Calibri" w:eastAsia="Calibri" w:hAnsi="Calibri" w:cs="Calibri"/>
          <w:color w:val="000000"/>
          <w:sz w:val="22"/>
          <w:szCs w:val="22"/>
        </w:rPr>
        <w:t xml:space="preserve"> 1,</w:t>
      </w:r>
    </w:p>
    <w:p w:rsidR="000E72B7" w:rsidRPr="00A472D9" w:rsidRDefault="000E72B7" w:rsidP="000E72B7">
      <w:pPr>
        <w:autoSpaceDE w:val="0"/>
        <w:autoSpaceDN w:val="0"/>
        <w:adjustRightInd w:val="0"/>
        <w:ind w:left="720" w:right="0"/>
        <w:rPr>
          <w:rFonts w:ascii="Calibri" w:eastAsia="Calibri" w:hAnsi="Calibri" w:cs="Calibri"/>
          <w:color w:val="000000"/>
          <w:sz w:val="22"/>
          <w:szCs w:val="22"/>
        </w:rPr>
      </w:pPr>
      <w:r w:rsidRPr="00A472D9">
        <w:rPr>
          <w:rFonts w:ascii="Calibri" w:eastAsia="Calibri" w:hAnsi="Calibri" w:cs="Calibri"/>
          <w:color w:val="000000"/>
          <w:sz w:val="22"/>
          <w:szCs w:val="22"/>
        </w:rPr>
        <w:t xml:space="preserve">36300 Novi </w:t>
      </w:r>
      <w:proofErr w:type="spellStart"/>
      <w:r w:rsidRPr="00A472D9">
        <w:rPr>
          <w:rFonts w:ascii="Calibri" w:eastAsia="Calibri" w:hAnsi="Calibri" w:cs="Calibri"/>
          <w:color w:val="000000"/>
          <w:sz w:val="22"/>
          <w:szCs w:val="22"/>
        </w:rPr>
        <w:t>Pazar</w:t>
      </w:r>
      <w:proofErr w:type="spellEnd"/>
    </w:p>
    <w:p w:rsidR="000E72B7" w:rsidRPr="00A472D9" w:rsidRDefault="000E72B7" w:rsidP="000E72B7">
      <w:pPr>
        <w:autoSpaceDE w:val="0"/>
        <w:autoSpaceDN w:val="0"/>
        <w:adjustRightInd w:val="0"/>
        <w:ind w:left="720" w:right="0"/>
        <w:rPr>
          <w:rFonts w:ascii="Calibri" w:eastAsia="Calibri" w:hAnsi="Calibri" w:cs="Calibri"/>
          <w:b/>
          <w:color w:val="000000"/>
          <w:sz w:val="22"/>
          <w:szCs w:val="22"/>
        </w:rPr>
      </w:pPr>
    </w:p>
    <w:p w:rsidR="000E72B7" w:rsidRPr="00A472D9" w:rsidRDefault="000E72B7" w:rsidP="000E72B7">
      <w:pPr>
        <w:autoSpaceDE w:val="0"/>
        <w:autoSpaceDN w:val="0"/>
        <w:adjustRightInd w:val="0"/>
        <w:ind w:left="720" w:right="0"/>
        <w:rPr>
          <w:rFonts w:ascii="Calibri" w:eastAsia="Calibri" w:hAnsi="Calibri" w:cs="Calibri"/>
          <w:b/>
          <w:color w:val="000000"/>
          <w:sz w:val="22"/>
          <w:szCs w:val="22"/>
        </w:rPr>
      </w:pPr>
      <w:proofErr w:type="gramStart"/>
      <w:r w:rsidRPr="00A472D9">
        <w:rPr>
          <w:rFonts w:ascii="Calibri" w:eastAsia="Calibri" w:hAnsi="Calibri" w:cs="Calibri"/>
          <w:b/>
          <w:color w:val="000000"/>
          <w:sz w:val="22"/>
          <w:szCs w:val="22"/>
        </w:rPr>
        <w:t>or</w:t>
      </w:r>
      <w:proofErr w:type="gramEnd"/>
    </w:p>
    <w:p w:rsidR="000E72B7" w:rsidRPr="00A472D9" w:rsidRDefault="00F34627" w:rsidP="000E72B7">
      <w:pPr>
        <w:autoSpaceDE w:val="0"/>
        <w:autoSpaceDN w:val="0"/>
        <w:adjustRightInd w:val="0"/>
        <w:ind w:left="720" w:right="0"/>
        <w:rPr>
          <w:rFonts w:ascii="Calibri" w:eastAsia="Calibri" w:hAnsi="Calibri" w:cs="Calibri"/>
          <w:color w:val="000000"/>
          <w:sz w:val="22"/>
          <w:szCs w:val="22"/>
        </w:rPr>
      </w:pPr>
      <w:proofErr w:type="spellStart"/>
      <w:r>
        <w:rPr>
          <w:rFonts w:ascii="Calibri" w:eastAsia="Calibri" w:hAnsi="Calibri" w:cs="Calibri"/>
          <w:color w:val="000000"/>
          <w:sz w:val="22"/>
          <w:szCs w:val="22"/>
        </w:rPr>
        <w:t>Kneza</w:t>
      </w:r>
      <w:proofErr w:type="spellEnd"/>
      <w:r>
        <w:rPr>
          <w:rFonts w:ascii="Calibri" w:eastAsia="Calibri" w:hAnsi="Calibri" w:cs="Calibri"/>
          <w:color w:val="000000"/>
          <w:sz w:val="22"/>
          <w:szCs w:val="22"/>
        </w:rPr>
        <w:t xml:space="preserve"> </w:t>
      </w:r>
      <w:proofErr w:type="spellStart"/>
      <w:r>
        <w:rPr>
          <w:rFonts w:ascii="Calibri" w:eastAsia="Calibri" w:hAnsi="Calibri" w:cs="Calibri"/>
          <w:color w:val="000000"/>
          <w:sz w:val="22"/>
          <w:szCs w:val="22"/>
        </w:rPr>
        <w:t>Miloš</w:t>
      </w:r>
      <w:r w:rsidR="000E72B7" w:rsidRPr="00A472D9">
        <w:rPr>
          <w:rFonts w:ascii="Calibri" w:eastAsia="Calibri" w:hAnsi="Calibri" w:cs="Calibri"/>
          <w:color w:val="000000"/>
          <w:sz w:val="22"/>
          <w:szCs w:val="22"/>
        </w:rPr>
        <w:t>a</w:t>
      </w:r>
      <w:proofErr w:type="spellEnd"/>
      <w:r w:rsidR="000E72B7" w:rsidRPr="00A472D9">
        <w:rPr>
          <w:rFonts w:ascii="Calibri" w:eastAsia="Calibri" w:hAnsi="Calibri" w:cs="Calibri"/>
          <w:color w:val="000000"/>
          <w:sz w:val="22"/>
          <w:szCs w:val="22"/>
        </w:rPr>
        <w:t xml:space="preserve"> 52</w:t>
      </w:r>
    </w:p>
    <w:p w:rsidR="000E72B7" w:rsidRPr="00A472D9" w:rsidRDefault="000E72B7" w:rsidP="000E72B7">
      <w:pPr>
        <w:autoSpaceDE w:val="0"/>
        <w:autoSpaceDN w:val="0"/>
        <w:adjustRightInd w:val="0"/>
        <w:ind w:left="720" w:right="0"/>
        <w:rPr>
          <w:rFonts w:ascii="Calibri" w:eastAsia="Calibri" w:hAnsi="Calibri" w:cs="Calibri"/>
          <w:color w:val="000000"/>
          <w:sz w:val="22"/>
          <w:szCs w:val="22"/>
        </w:rPr>
      </w:pPr>
      <w:r w:rsidRPr="00A472D9">
        <w:rPr>
          <w:rFonts w:ascii="Calibri" w:eastAsia="Calibri" w:hAnsi="Calibri" w:cs="Calibri"/>
          <w:color w:val="000000"/>
          <w:sz w:val="22"/>
          <w:szCs w:val="22"/>
        </w:rPr>
        <w:t xml:space="preserve">17500 </w:t>
      </w:r>
      <w:proofErr w:type="spellStart"/>
      <w:r w:rsidRPr="00A472D9">
        <w:rPr>
          <w:rFonts w:ascii="Calibri" w:eastAsia="Calibri" w:hAnsi="Calibri" w:cs="Calibri"/>
          <w:color w:val="000000"/>
          <w:sz w:val="22"/>
          <w:szCs w:val="22"/>
        </w:rPr>
        <w:t>Vranje</w:t>
      </w:r>
      <w:proofErr w:type="spellEnd"/>
    </w:p>
    <w:p w:rsidR="000E72B7" w:rsidRPr="00A472D9" w:rsidRDefault="000E72B7" w:rsidP="000E72B7">
      <w:pPr>
        <w:autoSpaceDE w:val="0"/>
        <w:autoSpaceDN w:val="0"/>
        <w:adjustRightInd w:val="0"/>
        <w:ind w:left="720" w:right="0"/>
        <w:rPr>
          <w:rFonts w:ascii="Calibri" w:eastAsia="Calibri" w:hAnsi="Calibri" w:cs="Calibri"/>
          <w:color w:val="000000"/>
          <w:sz w:val="22"/>
          <w:szCs w:val="22"/>
        </w:rPr>
      </w:pPr>
    </w:p>
    <w:p w:rsidR="00217E71" w:rsidRPr="008A7A9B" w:rsidRDefault="000E72B7" w:rsidP="008A7A9B">
      <w:pPr>
        <w:autoSpaceDE w:val="0"/>
        <w:autoSpaceDN w:val="0"/>
        <w:adjustRightInd w:val="0"/>
        <w:ind w:left="720" w:right="0"/>
        <w:rPr>
          <w:rFonts w:ascii="Times New Roman" w:eastAsia="Calibri" w:hAnsi="Times New Roman"/>
          <w:b/>
          <w:bCs/>
          <w:smallCaps/>
          <w:sz w:val="22"/>
          <w:szCs w:val="22"/>
        </w:rPr>
      </w:pPr>
      <w:r w:rsidRPr="00A472D9">
        <w:rPr>
          <w:rFonts w:ascii="Calibri" w:eastAsia="Calibri" w:hAnsi="Calibri" w:cs="Calibri"/>
          <w:sz w:val="22"/>
          <w:szCs w:val="22"/>
        </w:rPr>
        <w:t xml:space="preserve">Applications that are received after the deadline or via email </w:t>
      </w:r>
      <w:r w:rsidRPr="00A472D9">
        <w:rPr>
          <w:rFonts w:ascii="Calibri" w:eastAsia="Calibri" w:hAnsi="Calibri" w:cs="Calibri"/>
          <w:b/>
          <w:bCs/>
          <w:sz w:val="22"/>
          <w:szCs w:val="22"/>
        </w:rPr>
        <w:t>will not be considered</w:t>
      </w:r>
      <w:r w:rsidRPr="00A472D9">
        <w:rPr>
          <w:rFonts w:ascii="Times New Roman" w:eastAsia="Calibri" w:hAnsi="Times New Roman"/>
          <w:sz w:val="22"/>
          <w:szCs w:val="22"/>
        </w:rPr>
        <w:t>.</w:t>
      </w:r>
    </w:p>
    <w:p w:rsidR="00217E71" w:rsidRDefault="00217E71" w:rsidP="006A4930">
      <w:pPr>
        <w:ind w:right="-8"/>
        <w:rPr>
          <w:rFonts w:asciiTheme="minorHAnsi" w:hAnsiTheme="minorHAnsi" w:cstheme="minorHAnsi"/>
          <w:sz w:val="22"/>
          <w:szCs w:val="22"/>
        </w:rPr>
      </w:pPr>
    </w:p>
    <w:p w:rsidR="00217E71" w:rsidRDefault="00217E71" w:rsidP="006A4930">
      <w:pPr>
        <w:ind w:right="-8"/>
        <w:rPr>
          <w:rFonts w:asciiTheme="minorHAnsi" w:hAnsiTheme="minorHAnsi" w:cstheme="minorHAnsi"/>
          <w:sz w:val="22"/>
          <w:szCs w:val="22"/>
        </w:rPr>
      </w:pPr>
    </w:p>
    <w:p w:rsidR="00217E71" w:rsidRDefault="00217E71" w:rsidP="006A4930">
      <w:pPr>
        <w:ind w:right="-8"/>
        <w:rPr>
          <w:rFonts w:asciiTheme="minorHAnsi" w:hAnsiTheme="minorHAnsi" w:cstheme="minorHAnsi"/>
          <w:sz w:val="22"/>
          <w:szCs w:val="22"/>
        </w:rPr>
      </w:pPr>
    </w:p>
    <w:sectPr w:rsidR="00217E71" w:rsidSect="0092622F">
      <w:headerReference w:type="even" r:id="rId8"/>
      <w:headerReference w:type="default" r:id="rId9"/>
      <w:footerReference w:type="even" r:id="rId10"/>
      <w:footerReference w:type="default" r:id="rId11"/>
      <w:headerReference w:type="first" r:id="rId12"/>
      <w:footerReference w:type="first" r:id="rId13"/>
      <w:pgSz w:w="11900" w:h="16840" w:code="9"/>
      <w:pgMar w:top="3119" w:right="1418" w:bottom="1985" w:left="1418" w:header="737" w:footer="505"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29F7" w:rsidRDefault="003129F7" w:rsidP="000D67A8">
      <w:r>
        <w:separator/>
      </w:r>
    </w:p>
  </w:endnote>
  <w:endnote w:type="continuationSeparator" w:id="0">
    <w:p w:rsidR="003129F7" w:rsidRDefault="003129F7" w:rsidP="000D67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A3F" w:rsidRPr="0046316E" w:rsidRDefault="005D4A3F" w:rsidP="005D4A3F">
    <w:pPr>
      <w:tabs>
        <w:tab w:val="center" w:pos="4680"/>
        <w:tab w:val="right" w:pos="9360"/>
      </w:tabs>
      <w:ind w:left="-851" w:right="-709" w:firstLine="142"/>
      <w:jc w:val="center"/>
      <w:rPr>
        <w:rFonts w:ascii="Tahoma" w:eastAsia="Times New Roman" w:hAnsi="Tahoma" w:cs="Tahoma"/>
        <w:noProof/>
        <w:sz w:val="15"/>
        <w:szCs w:val="16"/>
        <w:lang w:val="sr-Cyrl-CS"/>
      </w:rPr>
    </w:pPr>
    <w:r w:rsidRPr="0046316E">
      <w:rPr>
        <w:rFonts w:ascii="Tahoma" w:eastAsia="Times New Roman" w:hAnsi="Tahoma" w:cs="Tahoma"/>
        <w:noProof/>
        <w:sz w:val="15"/>
        <w:szCs w:val="16"/>
        <w:lang w:val="sr-Cyrl-CS"/>
      </w:rPr>
      <w:t>Програм финансирају Европска унија, Влада Швајцарске и Влада Србије, а спроводи УНОПС у сарадњи са 34 локалне самоуправе</w:t>
    </w:r>
  </w:p>
  <w:p w:rsidR="005D4A3F" w:rsidRPr="0046316E" w:rsidRDefault="005D4A3F" w:rsidP="005D4A3F">
    <w:pPr>
      <w:tabs>
        <w:tab w:val="center" w:pos="4680"/>
        <w:tab w:val="right" w:pos="9360"/>
      </w:tabs>
      <w:ind w:left="-851" w:right="-709" w:firstLine="142"/>
      <w:jc w:val="center"/>
      <w:rPr>
        <w:rFonts w:ascii="Tahoma" w:eastAsia="Times New Roman" w:hAnsi="Tahoma" w:cs="Tahoma"/>
        <w:sz w:val="15"/>
        <w:szCs w:val="16"/>
        <w:lang w:val="sr-Cyrl-CS"/>
      </w:rPr>
    </w:pPr>
    <w:r w:rsidRPr="0046316E">
      <w:rPr>
        <w:rFonts w:ascii="Tahoma" w:eastAsia="Times New Roman" w:hAnsi="Tahoma" w:cs="Tahoma"/>
        <w:noProof/>
        <w:sz w:val="15"/>
        <w:szCs w:val="16"/>
        <w:lang w:val="sr-Cyrl-CS"/>
      </w:rPr>
      <w:t>југоисточне и југозападне Србије.</w:t>
    </w:r>
  </w:p>
  <w:p w:rsidR="005D4A3F" w:rsidRPr="00E64484" w:rsidRDefault="005D4A3F" w:rsidP="005D4A3F">
    <w:pPr>
      <w:tabs>
        <w:tab w:val="center" w:pos="4680"/>
        <w:tab w:val="right" w:pos="9360"/>
      </w:tabs>
      <w:ind w:left="-851" w:right="-709" w:hanging="142"/>
      <w:jc w:val="center"/>
      <w:rPr>
        <w:rFonts w:ascii="Tahoma" w:eastAsia="Times New Roman" w:hAnsi="Tahoma" w:cs="Tahoma"/>
        <w:noProof/>
        <w:spacing w:val="2"/>
        <w:sz w:val="15"/>
        <w:szCs w:val="16"/>
      </w:rPr>
    </w:pPr>
  </w:p>
  <w:p w:rsidR="00C95D22" w:rsidRPr="005D4A3F" w:rsidRDefault="005D4A3F" w:rsidP="005D4A3F">
    <w:pPr>
      <w:tabs>
        <w:tab w:val="center" w:pos="4680"/>
        <w:tab w:val="right" w:pos="9360"/>
      </w:tabs>
      <w:ind w:right="-859" w:hanging="993"/>
      <w:jc w:val="center"/>
      <w:rPr>
        <w:rFonts w:ascii="Calibri" w:eastAsia="Times New Roman" w:hAnsi="Calibri"/>
        <w:sz w:val="18"/>
        <w:szCs w:val="18"/>
        <w:lang w:val="en-US"/>
      </w:rPr>
    </w:pPr>
    <w:r w:rsidRPr="002D65C7">
      <w:rPr>
        <w:rFonts w:ascii="Calibri" w:eastAsia="Times New Roman" w:hAnsi="Calibri" w:cs="Tahoma"/>
        <w:b/>
        <w:sz w:val="18"/>
        <w:szCs w:val="18"/>
        <w:lang w:val="en-US"/>
      </w:rPr>
      <w:t>www.evropskiprogres.org</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8B4" w:rsidRPr="00082D01" w:rsidRDefault="00EC38B4" w:rsidP="00EC38B4">
    <w:pPr>
      <w:tabs>
        <w:tab w:val="center" w:pos="4680"/>
      </w:tabs>
      <w:spacing w:line="220" w:lineRule="exact"/>
      <w:ind w:right="-6"/>
      <w:jc w:val="center"/>
      <w:rPr>
        <w:rFonts w:ascii="Tahoma" w:eastAsia="Times New Roman" w:hAnsi="Tahoma" w:cs="Tahoma"/>
        <w:spacing w:val="-4"/>
        <w:sz w:val="15"/>
        <w:szCs w:val="16"/>
      </w:rPr>
    </w:pPr>
    <w:r w:rsidRPr="00082D01">
      <w:rPr>
        <w:rFonts w:ascii="Tahoma" w:eastAsia="Times New Roman" w:hAnsi="Tahoma" w:cs="Tahoma"/>
        <w:spacing w:val="-4"/>
        <w:sz w:val="15"/>
        <w:szCs w:val="16"/>
      </w:rPr>
      <w:t xml:space="preserve">Programme is financed by the European Union, the Governments of Switzerland and Serbia and is implemented by </w:t>
    </w:r>
    <w:proofErr w:type="spellStart"/>
    <w:r w:rsidRPr="00082D01">
      <w:rPr>
        <w:rFonts w:ascii="Tahoma" w:eastAsia="Times New Roman" w:hAnsi="Tahoma" w:cs="Tahoma"/>
        <w:spacing w:val="-4"/>
        <w:sz w:val="15"/>
        <w:szCs w:val="16"/>
      </w:rPr>
      <w:t>UNOPS</w:t>
    </w:r>
    <w:proofErr w:type="spellEnd"/>
    <w:r w:rsidRPr="00082D01">
      <w:rPr>
        <w:rFonts w:ascii="Tahoma" w:eastAsia="Times New Roman" w:hAnsi="Tahoma" w:cs="Tahoma"/>
        <w:spacing w:val="-4"/>
        <w:sz w:val="15"/>
        <w:szCs w:val="16"/>
      </w:rPr>
      <w:t xml:space="preserve"> in cooperation with 34 municipalities in the S</w:t>
    </w:r>
    <w:r w:rsidR="00217E71">
      <w:rPr>
        <w:rFonts w:ascii="Tahoma" w:eastAsia="Times New Roman" w:hAnsi="Tahoma" w:cs="Tahoma"/>
        <w:spacing w:val="-4"/>
        <w:sz w:val="15"/>
        <w:szCs w:val="16"/>
      </w:rPr>
      <w:t>outh East and South West Serbia</w:t>
    </w:r>
  </w:p>
  <w:p w:rsidR="00EC38B4" w:rsidRPr="00082D01" w:rsidRDefault="00EC38B4" w:rsidP="00EC38B4">
    <w:pPr>
      <w:tabs>
        <w:tab w:val="center" w:pos="4680"/>
      </w:tabs>
      <w:spacing w:line="220" w:lineRule="exact"/>
      <w:ind w:right="-6"/>
      <w:jc w:val="center"/>
      <w:rPr>
        <w:rFonts w:ascii="Tahoma" w:eastAsia="Times New Roman" w:hAnsi="Tahoma" w:cs="Tahoma"/>
        <w:b/>
        <w:spacing w:val="2"/>
        <w:sz w:val="16"/>
        <w:szCs w:val="16"/>
      </w:rPr>
    </w:pPr>
    <w:r w:rsidRPr="00082D01">
      <w:rPr>
        <w:rFonts w:ascii="Tahoma" w:eastAsia="Times New Roman" w:hAnsi="Tahoma" w:cs="Tahoma"/>
        <w:b/>
        <w:spacing w:val="2"/>
        <w:sz w:val="16"/>
        <w:szCs w:val="16"/>
      </w:rPr>
      <w:t>www.europeanprogres.org</w:t>
    </w:r>
  </w:p>
  <w:p w:rsidR="00614F80" w:rsidRPr="00082D01" w:rsidRDefault="00614F80" w:rsidP="00EC38B4">
    <w:pPr>
      <w:pStyle w:val="Footer"/>
      <w:rPr>
        <w:szCs w:val="1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37BD" w:rsidRPr="00082D01" w:rsidRDefault="00FD37BD" w:rsidP="00EC38B4">
    <w:pPr>
      <w:tabs>
        <w:tab w:val="center" w:pos="4680"/>
      </w:tabs>
      <w:spacing w:line="220" w:lineRule="exact"/>
      <w:ind w:right="-6"/>
      <w:jc w:val="center"/>
      <w:rPr>
        <w:rFonts w:ascii="Tahoma" w:eastAsia="Times New Roman" w:hAnsi="Tahoma" w:cs="Tahoma"/>
        <w:spacing w:val="-4"/>
        <w:sz w:val="15"/>
        <w:szCs w:val="16"/>
      </w:rPr>
    </w:pPr>
    <w:r w:rsidRPr="00082D01">
      <w:rPr>
        <w:rFonts w:ascii="Tahoma" w:eastAsia="Times New Roman" w:hAnsi="Tahoma" w:cs="Tahoma"/>
        <w:spacing w:val="-4"/>
        <w:sz w:val="15"/>
        <w:szCs w:val="16"/>
      </w:rPr>
      <w:t xml:space="preserve">Programme is financed by the European Union, the Governments of Switzerland and Serbia and is implemented by </w:t>
    </w:r>
    <w:proofErr w:type="spellStart"/>
    <w:r w:rsidRPr="00082D01">
      <w:rPr>
        <w:rFonts w:ascii="Tahoma" w:eastAsia="Times New Roman" w:hAnsi="Tahoma" w:cs="Tahoma"/>
        <w:spacing w:val="-4"/>
        <w:sz w:val="15"/>
        <w:szCs w:val="16"/>
      </w:rPr>
      <w:t>UNOPS</w:t>
    </w:r>
    <w:proofErr w:type="spellEnd"/>
    <w:r w:rsidRPr="00082D01">
      <w:rPr>
        <w:rFonts w:ascii="Tahoma" w:eastAsia="Times New Roman" w:hAnsi="Tahoma" w:cs="Tahoma"/>
        <w:spacing w:val="-4"/>
        <w:sz w:val="15"/>
        <w:szCs w:val="16"/>
      </w:rPr>
      <w:t xml:space="preserve"> in cooperation with34 </w:t>
    </w:r>
    <w:r w:rsidR="00A5661C">
      <w:rPr>
        <w:rFonts w:ascii="Tahoma" w:eastAsia="Times New Roman" w:hAnsi="Tahoma" w:cs="Tahoma"/>
        <w:spacing w:val="-4"/>
        <w:sz w:val="15"/>
        <w:szCs w:val="16"/>
      </w:rPr>
      <w:t>local self-governments</w:t>
    </w:r>
    <w:r w:rsidRPr="00082D01">
      <w:rPr>
        <w:rFonts w:ascii="Tahoma" w:eastAsia="Times New Roman" w:hAnsi="Tahoma" w:cs="Tahoma"/>
        <w:spacing w:val="-4"/>
        <w:sz w:val="15"/>
        <w:szCs w:val="16"/>
      </w:rPr>
      <w:t xml:space="preserve"> in the S</w:t>
    </w:r>
    <w:r w:rsidR="00A5661C">
      <w:rPr>
        <w:rFonts w:ascii="Tahoma" w:eastAsia="Times New Roman" w:hAnsi="Tahoma" w:cs="Tahoma"/>
        <w:spacing w:val="-4"/>
        <w:sz w:val="15"/>
        <w:szCs w:val="16"/>
      </w:rPr>
      <w:t>outh East and South West Serbia</w:t>
    </w:r>
  </w:p>
  <w:p w:rsidR="00FD37BD" w:rsidRPr="00082D01" w:rsidRDefault="00FD37BD" w:rsidP="00EC38B4">
    <w:pPr>
      <w:tabs>
        <w:tab w:val="center" w:pos="4680"/>
      </w:tabs>
      <w:spacing w:line="220" w:lineRule="exact"/>
      <w:ind w:right="-6"/>
      <w:jc w:val="center"/>
      <w:rPr>
        <w:rFonts w:ascii="Tahoma" w:eastAsia="Times New Roman" w:hAnsi="Tahoma" w:cs="Tahoma"/>
        <w:b/>
        <w:spacing w:val="2"/>
        <w:sz w:val="16"/>
        <w:szCs w:val="16"/>
      </w:rPr>
    </w:pPr>
    <w:r w:rsidRPr="00082D01">
      <w:rPr>
        <w:rFonts w:ascii="Tahoma" w:eastAsia="Times New Roman" w:hAnsi="Tahoma" w:cs="Tahoma"/>
        <w:b/>
        <w:spacing w:val="2"/>
        <w:sz w:val="16"/>
        <w:szCs w:val="16"/>
      </w:rPr>
      <w:t>www.europeanprogres.org</w:t>
    </w:r>
  </w:p>
  <w:p w:rsidR="006A4930" w:rsidRPr="00082D01" w:rsidRDefault="006A4930" w:rsidP="00FD37BD">
    <w:pPr>
      <w:pStyle w:val="Footer"/>
      <w:rPr>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29F7" w:rsidRDefault="003129F7" w:rsidP="000D67A8">
      <w:r>
        <w:separator/>
      </w:r>
    </w:p>
  </w:footnote>
  <w:footnote w:type="continuationSeparator" w:id="0">
    <w:p w:rsidR="003129F7" w:rsidRDefault="003129F7" w:rsidP="000D67A8">
      <w:r>
        <w:continuationSeparator/>
      </w:r>
    </w:p>
  </w:footnote>
  <w:footnote w:id="1">
    <w:p w:rsidR="00973278" w:rsidRPr="00C33EFD" w:rsidRDefault="00973278" w:rsidP="00973278">
      <w:pPr>
        <w:pStyle w:val="FootnoteText"/>
        <w:rPr>
          <w:lang w:val="en-US"/>
        </w:rPr>
      </w:pPr>
      <w:r>
        <w:rPr>
          <w:rStyle w:val="FootnoteReference"/>
        </w:rPr>
        <w:footnoteRef/>
      </w:r>
      <w:r>
        <w:t xml:space="preserve"> </w:t>
      </w:r>
      <w:r w:rsidRPr="00130DF7">
        <w:rPr>
          <w:rFonts w:asciiTheme="minorHAnsi" w:hAnsiTheme="minorHAnsi" w:cs="Calibri"/>
          <w:sz w:val="16"/>
        </w:rPr>
        <w:t>The State Statistical Office study on Serbia workforce, 2011</w:t>
      </w:r>
    </w:p>
  </w:footnote>
  <w:footnote w:id="2">
    <w:p w:rsidR="006333BA" w:rsidRPr="00E66957" w:rsidRDefault="006333BA">
      <w:pPr>
        <w:pStyle w:val="FootnoteText"/>
        <w:rPr>
          <w:rFonts w:asciiTheme="minorHAnsi" w:hAnsiTheme="minorHAnsi" w:cs="Calibri"/>
          <w:sz w:val="16"/>
        </w:rPr>
      </w:pPr>
      <w:r w:rsidRPr="00E66957">
        <w:rPr>
          <w:rStyle w:val="FootnoteReference"/>
          <w:rFonts w:asciiTheme="minorHAnsi" w:hAnsiTheme="minorHAnsi"/>
          <w:sz w:val="18"/>
        </w:rPr>
        <w:footnoteRef/>
      </w:r>
      <w:r w:rsidRPr="00E66957">
        <w:rPr>
          <w:rFonts w:asciiTheme="minorHAnsi" w:hAnsiTheme="minorHAnsi"/>
          <w:sz w:val="18"/>
        </w:rPr>
        <w:t xml:space="preserve"> </w:t>
      </w:r>
      <w:r w:rsidRPr="00E66957">
        <w:rPr>
          <w:rFonts w:asciiTheme="minorHAnsi" w:hAnsiTheme="minorHAnsi" w:cs="Calibri"/>
          <w:sz w:val="16"/>
        </w:rPr>
        <w:t xml:space="preserve">Dr M. </w:t>
      </w:r>
      <w:proofErr w:type="spellStart"/>
      <w:r w:rsidRPr="00E66957">
        <w:rPr>
          <w:rFonts w:asciiTheme="minorHAnsi" w:hAnsiTheme="minorHAnsi" w:cs="Calibri"/>
          <w:sz w:val="16"/>
        </w:rPr>
        <w:t>Babovic</w:t>
      </w:r>
      <w:proofErr w:type="spellEnd"/>
      <w:r w:rsidRPr="00E66957">
        <w:rPr>
          <w:rFonts w:asciiTheme="minorHAnsi" w:hAnsiTheme="minorHAnsi" w:cs="Calibri"/>
          <w:sz w:val="16"/>
        </w:rPr>
        <w:t xml:space="preserve">, Initial Study on Women Entrepreneurship, Belgrade, </w:t>
      </w:r>
      <w:proofErr w:type="spellStart"/>
      <w:r w:rsidRPr="00E66957">
        <w:rPr>
          <w:rFonts w:asciiTheme="minorHAnsi" w:hAnsiTheme="minorHAnsi" w:cs="Calibri"/>
          <w:sz w:val="16"/>
        </w:rPr>
        <w:t>UNDP</w:t>
      </w:r>
      <w:proofErr w:type="spellEnd"/>
      <w:r w:rsidRPr="00E66957">
        <w:rPr>
          <w:rFonts w:asciiTheme="minorHAnsi" w:hAnsiTheme="minorHAnsi" w:cs="Calibri"/>
          <w:sz w:val="16"/>
        </w:rPr>
        <w:t>/UN Women, 2012</w:t>
      </w:r>
    </w:p>
  </w:footnote>
  <w:footnote w:id="3">
    <w:p w:rsidR="000E72B7" w:rsidRPr="00E66957" w:rsidRDefault="000E72B7" w:rsidP="000E72B7">
      <w:pPr>
        <w:pStyle w:val="FootnoteText"/>
        <w:rPr>
          <w:rFonts w:asciiTheme="minorHAnsi" w:hAnsiTheme="minorHAnsi" w:cs="Calibri"/>
          <w:sz w:val="18"/>
        </w:rPr>
      </w:pPr>
      <w:r w:rsidRPr="00E66957">
        <w:rPr>
          <w:rStyle w:val="FootnoteReference"/>
          <w:rFonts w:asciiTheme="minorHAnsi" w:hAnsiTheme="minorHAnsi"/>
          <w:sz w:val="18"/>
        </w:rPr>
        <w:footnoteRef/>
      </w:r>
      <w:r w:rsidRPr="00E66957">
        <w:rPr>
          <w:rFonts w:asciiTheme="minorHAnsi" w:hAnsiTheme="minorHAnsi" w:cs="Calibri"/>
          <w:sz w:val="16"/>
        </w:rPr>
        <w:t>Baseline study on women entrepreneurship in Serbia, the Ministry of Economy and Finance, 2011</w:t>
      </w:r>
    </w:p>
  </w:footnote>
  <w:footnote w:id="4">
    <w:p w:rsidR="000E72B7" w:rsidRPr="00202A86" w:rsidRDefault="000E72B7" w:rsidP="000E72B7">
      <w:pPr>
        <w:pStyle w:val="FootnoteText"/>
      </w:pPr>
      <w:r w:rsidRPr="00E66957">
        <w:rPr>
          <w:rStyle w:val="FootnoteReference"/>
          <w:rFonts w:asciiTheme="minorHAnsi" w:hAnsiTheme="minorHAnsi"/>
          <w:sz w:val="18"/>
        </w:rPr>
        <w:footnoteRef/>
      </w:r>
      <w:r w:rsidRPr="00E66957">
        <w:rPr>
          <w:rFonts w:asciiTheme="minorHAnsi" w:hAnsiTheme="minorHAnsi" w:cs="Calibri"/>
          <w:sz w:val="16"/>
        </w:rPr>
        <w:t xml:space="preserve">Women and Men in the Republic of Serbia, </w:t>
      </w:r>
      <w:proofErr w:type="spellStart"/>
      <w:r w:rsidRPr="00E66957">
        <w:rPr>
          <w:rFonts w:asciiTheme="minorHAnsi" w:hAnsiTheme="minorHAnsi" w:cs="Calibri"/>
          <w:sz w:val="16"/>
        </w:rPr>
        <w:t>NSO</w:t>
      </w:r>
      <w:proofErr w:type="spellEnd"/>
      <w:r w:rsidRPr="00E66957">
        <w:rPr>
          <w:rFonts w:asciiTheme="minorHAnsi" w:hAnsiTheme="minorHAnsi" w:cs="Calibri"/>
          <w:sz w:val="16"/>
        </w:rPr>
        <w:t>, 2011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5D22" w:rsidRDefault="00C95D22">
    <w:pPr>
      <w:pStyle w:val="Header"/>
      <w:rPr>
        <w:lang w:val="en-US"/>
      </w:rPr>
    </w:pPr>
  </w:p>
  <w:p w:rsidR="005E7D36" w:rsidRDefault="005E7D36" w:rsidP="00C95D22">
    <w:pPr>
      <w:pStyle w:val="Header"/>
      <w:tabs>
        <w:tab w:val="left" w:pos="8505"/>
      </w:tabs>
      <w:rPr>
        <w:rFonts w:asciiTheme="minorHAnsi" w:hAnsiTheme="minorHAnsi" w:cstheme="minorHAnsi"/>
        <w:sz w:val="20"/>
        <w:lang w:val="en-US"/>
      </w:rPr>
    </w:pPr>
  </w:p>
  <w:p w:rsidR="00C95D22" w:rsidRPr="00C95D22" w:rsidRDefault="009B7A95" w:rsidP="002D65C7">
    <w:pPr>
      <w:pStyle w:val="Header"/>
      <w:tabs>
        <w:tab w:val="left" w:pos="8222"/>
      </w:tabs>
      <w:rPr>
        <w:rFonts w:asciiTheme="minorHAnsi" w:hAnsiTheme="minorHAnsi" w:cstheme="minorHAnsi"/>
        <w:sz w:val="20"/>
        <w:lang w:val="en-US"/>
      </w:rPr>
    </w:pPr>
    <w:proofErr w:type="spellStart"/>
    <w:r>
      <w:rPr>
        <w:rFonts w:asciiTheme="minorHAnsi" w:hAnsiTheme="minorHAnsi" w:cstheme="minorHAnsi"/>
        <w:sz w:val="20"/>
      </w:rPr>
      <w:t>Саопштењезајавност</w:t>
    </w:r>
    <w:proofErr w:type="spellEnd"/>
    <w:r w:rsidR="00C95D22">
      <w:rPr>
        <w:rFonts w:asciiTheme="minorHAnsi" w:hAnsiTheme="minorHAnsi" w:cstheme="minorHAnsi"/>
        <w:sz w:val="20"/>
        <w:lang w:val="en-US"/>
      </w:rPr>
      <w:tab/>
    </w:r>
    <w:r w:rsidR="00C95D22">
      <w:rPr>
        <w:rFonts w:asciiTheme="minorHAnsi" w:hAnsiTheme="minorHAnsi" w:cstheme="minorHAnsi"/>
        <w:sz w:val="20"/>
        <w:lang w:val="en-US"/>
      </w:rPr>
      <w:tab/>
    </w:r>
    <w:proofErr w:type="spellStart"/>
    <w:r w:rsidR="002D65C7" w:rsidRPr="002D65C7">
      <w:rPr>
        <w:rFonts w:asciiTheme="minorHAnsi" w:hAnsiTheme="minorHAnsi" w:cstheme="minorHAnsi"/>
        <w:spacing w:val="-2"/>
        <w:sz w:val="20"/>
      </w:rPr>
      <w:t>страна</w:t>
    </w:r>
    <w:proofErr w:type="spellEnd"/>
    <w:r w:rsidR="00C95D22" w:rsidRPr="00C95D22">
      <w:rPr>
        <w:rFonts w:asciiTheme="minorHAnsi" w:hAnsiTheme="minorHAnsi" w:cstheme="minorHAnsi"/>
        <w:sz w:val="20"/>
        <w:lang w:val="en-US"/>
      </w:rPr>
      <w:t xml:space="preserve"> | </w:t>
    </w:r>
    <w:r w:rsidR="005D7FE4" w:rsidRPr="00C95D22">
      <w:rPr>
        <w:rFonts w:asciiTheme="minorHAnsi" w:hAnsiTheme="minorHAnsi" w:cstheme="minorHAnsi"/>
        <w:sz w:val="20"/>
        <w:lang w:val="en-US"/>
      </w:rPr>
      <w:fldChar w:fldCharType="begin"/>
    </w:r>
    <w:r w:rsidR="00C95D22" w:rsidRPr="00C95D22">
      <w:rPr>
        <w:rFonts w:asciiTheme="minorHAnsi" w:hAnsiTheme="minorHAnsi" w:cstheme="minorHAnsi"/>
        <w:sz w:val="20"/>
        <w:lang w:val="en-US"/>
      </w:rPr>
      <w:instrText xml:space="preserve"> PAGE   \* MERGEFORMAT </w:instrText>
    </w:r>
    <w:r w:rsidR="005D7FE4" w:rsidRPr="00C95D22">
      <w:rPr>
        <w:rFonts w:asciiTheme="minorHAnsi" w:hAnsiTheme="minorHAnsi" w:cstheme="minorHAnsi"/>
        <w:sz w:val="20"/>
        <w:lang w:val="en-US"/>
      </w:rPr>
      <w:fldChar w:fldCharType="separate"/>
    </w:r>
    <w:r>
      <w:rPr>
        <w:rFonts w:asciiTheme="minorHAnsi" w:hAnsiTheme="minorHAnsi" w:cstheme="minorHAnsi"/>
        <w:noProof/>
        <w:sz w:val="20"/>
        <w:lang w:val="en-US"/>
      </w:rPr>
      <w:t>2</w:t>
    </w:r>
    <w:r w:rsidR="005D7FE4" w:rsidRPr="00C95D22">
      <w:rPr>
        <w:rFonts w:asciiTheme="minorHAnsi" w:hAnsiTheme="minorHAnsi" w:cstheme="minorHAnsi"/>
        <w:sz w:val="20"/>
        <w:lang w:val="en-US"/>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973" w:rsidRPr="00082D01" w:rsidRDefault="00923973" w:rsidP="00923973">
    <w:pPr>
      <w:pStyle w:val="Header"/>
      <w:tabs>
        <w:tab w:val="left" w:pos="8222"/>
      </w:tabs>
      <w:rPr>
        <w:rFonts w:asciiTheme="minorHAnsi" w:hAnsiTheme="minorHAnsi" w:cstheme="minorHAnsi"/>
        <w:sz w:val="20"/>
      </w:rPr>
    </w:pPr>
  </w:p>
  <w:p w:rsidR="000D67A8" w:rsidRPr="00215630" w:rsidRDefault="00215630" w:rsidP="00215630">
    <w:pPr>
      <w:autoSpaceDE w:val="0"/>
      <w:autoSpaceDN w:val="0"/>
      <w:adjustRightInd w:val="0"/>
      <w:spacing w:line="276" w:lineRule="auto"/>
      <w:ind w:right="0"/>
      <w:rPr>
        <w:rFonts w:ascii="Times New Roman" w:eastAsia="Calibri" w:hAnsi="Times New Roman"/>
      </w:rPr>
    </w:pPr>
    <w:r>
      <w:rPr>
        <w:rFonts w:ascii="Calibri" w:eastAsia="Calibri" w:hAnsi="Calibri" w:cs="Calibri"/>
        <w:i/>
        <w:iCs/>
        <w:sz w:val="18"/>
        <w:szCs w:val="18"/>
      </w:rPr>
      <w:t>Call for Proposals</w:t>
    </w:r>
    <w:r w:rsidRPr="00215630">
      <w:rPr>
        <w:rFonts w:ascii="Calibri" w:eastAsia="Calibri" w:hAnsi="Calibri" w:cs="Calibri"/>
        <w:i/>
        <w:iCs/>
        <w:sz w:val="18"/>
        <w:szCs w:val="18"/>
      </w:rPr>
      <w:t>: Supporting Women Entrepreneurship with Start-up Grants</w:t>
    </w:r>
    <w:r w:rsidRPr="00A472D9">
      <w:rPr>
        <w:rFonts w:ascii="Calibri" w:eastAsia="Calibri" w:hAnsi="Calibri" w:cs="Calibri"/>
        <w:i/>
        <w:iCs/>
      </w:rPr>
      <w:t xml:space="preserve"> </w:t>
    </w:r>
    <w:r w:rsidR="00923973" w:rsidRPr="00082D01">
      <w:rPr>
        <w:rFonts w:asciiTheme="minorHAnsi" w:hAnsiTheme="minorHAnsi" w:cstheme="minorHAnsi"/>
        <w:sz w:val="20"/>
      </w:rPr>
      <w:tab/>
    </w:r>
    <w:r w:rsidR="00923973" w:rsidRPr="00082D01">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sidR="00402D35" w:rsidRPr="00082D01">
      <w:rPr>
        <w:rFonts w:asciiTheme="minorHAnsi" w:hAnsiTheme="minorHAnsi" w:cstheme="minorHAnsi"/>
        <w:spacing w:val="-2"/>
        <w:sz w:val="20"/>
      </w:rPr>
      <w:t>page</w:t>
    </w:r>
    <w:r w:rsidR="00923973" w:rsidRPr="00082D01">
      <w:rPr>
        <w:rFonts w:asciiTheme="minorHAnsi" w:hAnsiTheme="minorHAnsi" w:cstheme="minorHAnsi"/>
        <w:sz w:val="20"/>
      </w:rPr>
      <w:t xml:space="preserve"> | </w:t>
    </w:r>
    <w:r w:rsidR="005D7FE4" w:rsidRPr="00082D01">
      <w:rPr>
        <w:rFonts w:asciiTheme="minorHAnsi" w:hAnsiTheme="minorHAnsi" w:cstheme="minorHAnsi"/>
        <w:sz w:val="20"/>
      </w:rPr>
      <w:fldChar w:fldCharType="begin"/>
    </w:r>
    <w:r w:rsidR="00923973" w:rsidRPr="00082D01">
      <w:rPr>
        <w:rFonts w:asciiTheme="minorHAnsi" w:hAnsiTheme="minorHAnsi" w:cstheme="minorHAnsi"/>
        <w:sz w:val="20"/>
      </w:rPr>
      <w:instrText xml:space="preserve"> PAGE   \* MERGEFORMAT </w:instrText>
    </w:r>
    <w:r w:rsidR="005D7FE4" w:rsidRPr="00082D01">
      <w:rPr>
        <w:rFonts w:asciiTheme="minorHAnsi" w:hAnsiTheme="minorHAnsi" w:cstheme="minorHAnsi"/>
        <w:sz w:val="20"/>
      </w:rPr>
      <w:fldChar w:fldCharType="separate"/>
    </w:r>
    <w:r w:rsidR="004E5587">
      <w:rPr>
        <w:rFonts w:asciiTheme="minorHAnsi" w:hAnsiTheme="minorHAnsi" w:cstheme="minorHAnsi"/>
        <w:noProof/>
        <w:sz w:val="20"/>
      </w:rPr>
      <w:t>7</w:t>
    </w:r>
    <w:r w:rsidR="005D7FE4" w:rsidRPr="00082D01">
      <w:rPr>
        <w:rFonts w:asciiTheme="minorHAnsi" w:hAnsiTheme="minorHAnsi" w:cstheme="minorHAnsi"/>
        <w:sz w:val="20"/>
      </w:rPr>
      <w:fldChar w:fldCharType="end"/>
    </w:r>
    <w:r w:rsidR="000D67A8" w:rsidRPr="00082D01">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65C7" w:rsidRDefault="002D65C7">
    <w:pPr>
      <w:pStyle w:val="Header"/>
    </w:pPr>
    <w:r w:rsidRPr="002D65C7">
      <w:rPr>
        <w:noProof/>
        <w:lang w:eastAsia="en-GB"/>
      </w:rPr>
      <w:drawing>
        <wp:anchor distT="0" distB="0" distL="114300" distR="114300" simplePos="0" relativeHeight="251659264" behindDoc="0" locked="0" layoutInCell="1" allowOverlap="1">
          <wp:simplePos x="0" y="0"/>
          <wp:positionH relativeFrom="column">
            <wp:posOffset>-900430</wp:posOffset>
          </wp:positionH>
          <wp:positionV relativeFrom="paragraph">
            <wp:posOffset>-439420</wp:posOffset>
          </wp:positionV>
          <wp:extent cx="7560310" cy="1438275"/>
          <wp:effectExtent l="19050" t="0" r="2540" b="0"/>
          <wp:wrapNone/>
          <wp:docPr id="2" name="Picture 2" descr="Najava CIR.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ajava CIR.tif"/>
                  <pic:cNvPicPr/>
                </pic:nvPicPr>
                <pic:blipFill>
                  <a:blip r:embed="rId1"/>
                  <a:stretch>
                    <a:fillRect/>
                  </a:stretch>
                </pic:blipFill>
                <pic:spPr>
                  <a:xfrm>
                    <a:off x="0" y="0"/>
                    <a:ext cx="7560310" cy="1438275"/>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461BC0"/>
    <w:multiLevelType w:val="hybridMultilevel"/>
    <w:tmpl w:val="00EA6552"/>
    <w:lvl w:ilvl="0" w:tplc="0409001B">
      <w:start w:val="1"/>
      <w:numFmt w:val="lowerRoman"/>
      <w:lvlText w:val="%1."/>
      <w:lvlJc w:val="righ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2">
    <w:nsid w:val="007C4138"/>
    <w:multiLevelType w:val="hybridMultilevel"/>
    <w:tmpl w:val="92241D44"/>
    <w:lvl w:ilvl="0" w:tplc="04090013">
      <w:start w:val="1"/>
      <w:numFmt w:val="upperRoman"/>
      <w:lvlText w:val="%1."/>
      <w:lvlJc w:val="righ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
    <w:nsid w:val="03ED40C6"/>
    <w:multiLevelType w:val="hybridMultilevel"/>
    <w:tmpl w:val="98F2FC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456F66"/>
    <w:multiLevelType w:val="hybridMultilevel"/>
    <w:tmpl w:val="FCBC52D4"/>
    <w:lvl w:ilvl="0" w:tplc="04090013">
      <w:start w:val="1"/>
      <w:numFmt w:val="upperRoman"/>
      <w:lvlText w:val="%1."/>
      <w:lvlJc w:val="righ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5">
    <w:nsid w:val="0E045597"/>
    <w:multiLevelType w:val="hybridMultilevel"/>
    <w:tmpl w:val="CFB4C5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1F0643A"/>
    <w:multiLevelType w:val="hybridMultilevel"/>
    <w:tmpl w:val="97D0AB60"/>
    <w:lvl w:ilvl="0" w:tplc="0409001B">
      <w:start w:val="1"/>
      <w:numFmt w:val="lowerRoman"/>
      <w:lvlText w:val="%1."/>
      <w:lvlJc w:val="righ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7">
    <w:nsid w:val="17932AB1"/>
    <w:multiLevelType w:val="hybridMultilevel"/>
    <w:tmpl w:val="060E81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1B540933"/>
    <w:multiLevelType w:val="hybridMultilevel"/>
    <w:tmpl w:val="9D5C4C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DE30F89"/>
    <w:multiLevelType w:val="hybridMultilevel"/>
    <w:tmpl w:val="6EB69D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0003813"/>
    <w:multiLevelType w:val="hybridMultilevel"/>
    <w:tmpl w:val="C4742584"/>
    <w:lvl w:ilvl="0" w:tplc="04090013">
      <w:start w:val="1"/>
      <w:numFmt w:val="upperRoman"/>
      <w:lvlText w:val="%1."/>
      <w:lvlJc w:val="righ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1">
    <w:nsid w:val="33F03D04"/>
    <w:multiLevelType w:val="hybridMultilevel"/>
    <w:tmpl w:val="E78EC6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39886785"/>
    <w:multiLevelType w:val="hybridMultilevel"/>
    <w:tmpl w:val="A768CE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3C0C68A6"/>
    <w:multiLevelType w:val="hybridMultilevel"/>
    <w:tmpl w:val="F03232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4E832CDA"/>
    <w:multiLevelType w:val="hybridMultilevel"/>
    <w:tmpl w:val="BE9CF336"/>
    <w:lvl w:ilvl="0" w:tplc="04090013">
      <w:start w:val="1"/>
      <w:numFmt w:val="upperRoman"/>
      <w:lvlText w:val="%1."/>
      <w:lvlJc w:val="right"/>
      <w:pPr>
        <w:ind w:left="2520" w:hanging="360"/>
      </w:p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5">
    <w:nsid w:val="528E50CA"/>
    <w:multiLevelType w:val="hybridMultilevel"/>
    <w:tmpl w:val="F300CCA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54F75CA"/>
    <w:multiLevelType w:val="hybridMultilevel"/>
    <w:tmpl w:val="2E0A9D84"/>
    <w:lvl w:ilvl="0" w:tplc="04090013">
      <w:start w:val="1"/>
      <w:numFmt w:val="upperRoman"/>
      <w:lvlText w:val="%1."/>
      <w:lvlJc w:val="righ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7">
    <w:nsid w:val="59D45DF7"/>
    <w:multiLevelType w:val="hybridMultilevel"/>
    <w:tmpl w:val="E1CCC9CC"/>
    <w:lvl w:ilvl="0" w:tplc="349EEFA2">
      <w:start w:val="6"/>
      <w:numFmt w:val="bullet"/>
      <w:lvlText w:val="-"/>
      <w:lvlJc w:val="left"/>
      <w:pPr>
        <w:ind w:left="720" w:hanging="360"/>
      </w:pPr>
      <w:rPr>
        <w:rFonts w:ascii="Calibri" w:eastAsia="MS Mincho" w:hAnsi="Calibri"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C5F6378"/>
    <w:multiLevelType w:val="hybridMultilevel"/>
    <w:tmpl w:val="A768CE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67B254ED"/>
    <w:multiLevelType w:val="hybridMultilevel"/>
    <w:tmpl w:val="FB34B17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7D341288"/>
    <w:multiLevelType w:val="hybridMultilevel"/>
    <w:tmpl w:val="7ECE47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DFD2289"/>
    <w:multiLevelType w:val="hybridMultilevel"/>
    <w:tmpl w:val="E59ADB8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44E475C2">
      <w:start w:val="1"/>
      <w:numFmt w:val="lowerRoman"/>
      <w:lvlText w:val="%3."/>
      <w:lvlJc w:val="right"/>
      <w:pPr>
        <w:ind w:left="2160" w:hanging="180"/>
      </w:pPr>
      <w:rPr>
        <w:b w:val="0"/>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7"/>
  </w:num>
  <w:num w:numId="3">
    <w:abstractNumId w:val="3"/>
  </w:num>
  <w:num w:numId="4">
    <w:abstractNumId w:val="9"/>
  </w:num>
  <w:num w:numId="5">
    <w:abstractNumId w:val="8"/>
  </w:num>
  <w:num w:numId="6">
    <w:abstractNumId w:val="18"/>
  </w:num>
  <w:num w:numId="7">
    <w:abstractNumId w:val="19"/>
  </w:num>
  <w:num w:numId="8">
    <w:abstractNumId w:val="13"/>
  </w:num>
  <w:num w:numId="9">
    <w:abstractNumId w:val="5"/>
  </w:num>
  <w:num w:numId="10">
    <w:abstractNumId w:val="20"/>
  </w:num>
  <w:num w:numId="11">
    <w:abstractNumId w:val="12"/>
  </w:num>
  <w:num w:numId="12">
    <w:abstractNumId w:val="1"/>
  </w:num>
  <w:num w:numId="13">
    <w:abstractNumId w:val="6"/>
  </w:num>
  <w:num w:numId="14">
    <w:abstractNumId w:val="11"/>
  </w:num>
  <w:num w:numId="15">
    <w:abstractNumId w:val="2"/>
  </w:num>
  <w:num w:numId="16">
    <w:abstractNumId w:val="21"/>
  </w:num>
  <w:num w:numId="17">
    <w:abstractNumId w:val="10"/>
  </w:num>
  <w:num w:numId="18">
    <w:abstractNumId w:val="4"/>
  </w:num>
  <w:num w:numId="19">
    <w:abstractNumId w:val="14"/>
  </w:num>
  <w:num w:numId="20">
    <w:abstractNumId w:val="16"/>
  </w:num>
  <w:num w:numId="21">
    <w:abstractNumId w:val="7"/>
  </w:num>
  <w:num w:numId="22">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drawingGridHorizontalSpacing w:val="120"/>
  <w:displayHorizontalDrawingGridEvery w:val="2"/>
  <w:characterSpacingControl w:val="doNotCompress"/>
  <w:hdrShapeDefaults>
    <o:shapedefaults v:ext="edit" spidmax="11266"/>
  </w:hdrShapeDefaults>
  <w:footnotePr>
    <w:footnote w:id="-1"/>
    <w:footnote w:id="0"/>
  </w:footnotePr>
  <w:endnotePr>
    <w:endnote w:id="-1"/>
    <w:endnote w:id="0"/>
  </w:endnotePr>
  <w:compat>
    <w:useFELayout/>
  </w:compat>
  <w:rsids>
    <w:rsidRoot w:val="000E16D8"/>
    <w:rsid w:val="00013EC7"/>
    <w:rsid w:val="00040C3A"/>
    <w:rsid w:val="00043E1B"/>
    <w:rsid w:val="00081522"/>
    <w:rsid w:val="00082D01"/>
    <w:rsid w:val="00086504"/>
    <w:rsid w:val="000A5856"/>
    <w:rsid w:val="000D4404"/>
    <w:rsid w:val="000D67A8"/>
    <w:rsid w:val="000E16D8"/>
    <w:rsid w:val="000E30A1"/>
    <w:rsid w:val="000E72B7"/>
    <w:rsid w:val="000F1F6A"/>
    <w:rsid w:val="000F2144"/>
    <w:rsid w:val="00127CE4"/>
    <w:rsid w:val="00130DF7"/>
    <w:rsid w:val="00166FB4"/>
    <w:rsid w:val="001751EA"/>
    <w:rsid w:val="00196AC4"/>
    <w:rsid w:val="001C40D2"/>
    <w:rsid w:val="001C5066"/>
    <w:rsid w:val="001D3BE6"/>
    <w:rsid w:val="0020113A"/>
    <w:rsid w:val="00206B08"/>
    <w:rsid w:val="00215630"/>
    <w:rsid w:val="00217E71"/>
    <w:rsid w:val="00253564"/>
    <w:rsid w:val="00263DB2"/>
    <w:rsid w:val="00267DDF"/>
    <w:rsid w:val="002807B4"/>
    <w:rsid w:val="00294D3F"/>
    <w:rsid w:val="002A0613"/>
    <w:rsid w:val="002A1F57"/>
    <w:rsid w:val="002B04F4"/>
    <w:rsid w:val="002B1C95"/>
    <w:rsid w:val="002D16C0"/>
    <w:rsid w:val="002D65C7"/>
    <w:rsid w:val="0030646B"/>
    <w:rsid w:val="003129F7"/>
    <w:rsid w:val="00314DCA"/>
    <w:rsid w:val="00321D06"/>
    <w:rsid w:val="00354794"/>
    <w:rsid w:val="00360B0D"/>
    <w:rsid w:val="00372394"/>
    <w:rsid w:val="00392E9C"/>
    <w:rsid w:val="003C396C"/>
    <w:rsid w:val="004008ED"/>
    <w:rsid w:val="00402D35"/>
    <w:rsid w:val="00403BA1"/>
    <w:rsid w:val="00406EEA"/>
    <w:rsid w:val="00423834"/>
    <w:rsid w:val="004367EA"/>
    <w:rsid w:val="00447722"/>
    <w:rsid w:val="004C6B6D"/>
    <w:rsid w:val="004E4C5E"/>
    <w:rsid w:val="004E5587"/>
    <w:rsid w:val="004F4199"/>
    <w:rsid w:val="005009BB"/>
    <w:rsid w:val="005174DE"/>
    <w:rsid w:val="00533E35"/>
    <w:rsid w:val="00547B9A"/>
    <w:rsid w:val="00552CFB"/>
    <w:rsid w:val="0057113B"/>
    <w:rsid w:val="00571C9D"/>
    <w:rsid w:val="00575BFE"/>
    <w:rsid w:val="005A6CA3"/>
    <w:rsid w:val="005B468E"/>
    <w:rsid w:val="005D4A3F"/>
    <w:rsid w:val="005D7FE4"/>
    <w:rsid w:val="005E28DF"/>
    <w:rsid w:val="005E5A89"/>
    <w:rsid w:val="005E7D36"/>
    <w:rsid w:val="00614F80"/>
    <w:rsid w:val="00616C88"/>
    <w:rsid w:val="006333BA"/>
    <w:rsid w:val="006767E2"/>
    <w:rsid w:val="00683689"/>
    <w:rsid w:val="00691C3A"/>
    <w:rsid w:val="006A0200"/>
    <w:rsid w:val="006A3D3E"/>
    <w:rsid w:val="006A4930"/>
    <w:rsid w:val="006C534B"/>
    <w:rsid w:val="006E30E0"/>
    <w:rsid w:val="00701B0D"/>
    <w:rsid w:val="00703EA6"/>
    <w:rsid w:val="0070723B"/>
    <w:rsid w:val="00720A58"/>
    <w:rsid w:val="00723042"/>
    <w:rsid w:val="00740BE2"/>
    <w:rsid w:val="00750A0B"/>
    <w:rsid w:val="0075792F"/>
    <w:rsid w:val="00761773"/>
    <w:rsid w:val="00770A01"/>
    <w:rsid w:val="00791CD9"/>
    <w:rsid w:val="007A206B"/>
    <w:rsid w:val="007C50AF"/>
    <w:rsid w:val="007E052C"/>
    <w:rsid w:val="007F3531"/>
    <w:rsid w:val="00871850"/>
    <w:rsid w:val="00885964"/>
    <w:rsid w:val="008A7A9B"/>
    <w:rsid w:val="008D5ABD"/>
    <w:rsid w:val="008D6529"/>
    <w:rsid w:val="008E0107"/>
    <w:rsid w:val="008E4AEF"/>
    <w:rsid w:val="00923973"/>
    <w:rsid w:val="0092622F"/>
    <w:rsid w:val="0094253A"/>
    <w:rsid w:val="00947B18"/>
    <w:rsid w:val="00973278"/>
    <w:rsid w:val="009B38A6"/>
    <w:rsid w:val="009B56C7"/>
    <w:rsid w:val="009B7A95"/>
    <w:rsid w:val="009C1685"/>
    <w:rsid w:val="009C217F"/>
    <w:rsid w:val="009E2682"/>
    <w:rsid w:val="009E2B7D"/>
    <w:rsid w:val="009F402C"/>
    <w:rsid w:val="00A2392A"/>
    <w:rsid w:val="00A277CD"/>
    <w:rsid w:val="00A32B9C"/>
    <w:rsid w:val="00A35AB0"/>
    <w:rsid w:val="00A36656"/>
    <w:rsid w:val="00A472D9"/>
    <w:rsid w:val="00A51A20"/>
    <w:rsid w:val="00A564F6"/>
    <w:rsid w:val="00A5661C"/>
    <w:rsid w:val="00A8607A"/>
    <w:rsid w:val="00A87BBE"/>
    <w:rsid w:val="00A970C3"/>
    <w:rsid w:val="00AA5230"/>
    <w:rsid w:val="00AA7646"/>
    <w:rsid w:val="00AA7873"/>
    <w:rsid w:val="00AB02DC"/>
    <w:rsid w:val="00AE1C93"/>
    <w:rsid w:val="00AF0039"/>
    <w:rsid w:val="00AF2F36"/>
    <w:rsid w:val="00B04BFA"/>
    <w:rsid w:val="00B85A36"/>
    <w:rsid w:val="00B979C9"/>
    <w:rsid w:val="00BA4FD7"/>
    <w:rsid w:val="00BA563A"/>
    <w:rsid w:val="00BB754C"/>
    <w:rsid w:val="00C25071"/>
    <w:rsid w:val="00C25DF8"/>
    <w:rsid w:val="00C42776"/>
    <w:rsid w:val="00C455BA"/>
    <w:rsid w:val="00C51F07"/>
    <w:rsid w:val="00C568FB"/>
    <w:rsid w:val="00C76DAD"/>
    <w:rsid w:val="00C814EB"/>
    <w:rsid w:val="00C95D22"/>
    <w:rsid w:val="00CB25C0"/>
    <w:rsid w:val="00CB6159"/>
    <w:rsid w:val="00CC0082"/>
    <w:rsid w:val="00CC17AA"/>
    <w:rsid w:val="00CE1774"/>
    <w:rsid w:val="00CE7216"/>
    <w:rsid w:val="00D310A8"/>
    <w:rsid w:val="00D42612"/>
    <w:rsid w:val="00D6289D"/>
    <w:rsid w:val="00D655E6"/>
    <w:rsid w:val="00D75736"/>
    <w:rsid w:val="00D93121"/>
    <w:rsid w:val="00DA5132"/>
    <w:rsid w:val="00DB5093"/>
    <w:rsid w:val="00DE68F0"/>
    <w:rsid w:val="00DF12B8"/>
    <w:rsid w:val="00DF59BC"/>
    <w:rsid w:val="00E1146B"/>
    <w:rsid w:val="00E15970"/>
    <w:rsid w:val="00E24B08"/>
    <w:rsid w:val="00E4366F"/>
    <w:rsid w:val="00E54DE5"/>
    <w:rsid w:val="00E64484"/>
    <w:rsid w:val="00E66957"/>
    <w:rsid w:val="00E674D6"/>
    <w:rsid w:val="00E7464B"/>
    <w:rsid w:val="00E8048C"/>
    <w:rsid w:val="00E82058"/>
    <w:rsid w:val="00E86B58"/>
    <w:rsid w:val="00E91AB5"/>
    <w:rsid w:val="00E97C89"/>
    <w:rsid w:val="00EB7221"/>
    <w:rsid w:val="00EC38B4"/>
    <w:rsid w:val="00ED0247"/>
    <w:rsid w:val="00ED7548"/>
    <w:rsid w:val="00EE2999"/>
    <w:rsid w:val="00EE54A4"/>
    <w:rsid w:val="00EE7AD0"/>
    <w:rsid w:val="00F34627"/>
    <w:rsid w:val="00F36117"/>
    <w:rsid w:val="00F42F89"/>
    <w:rsid w:val="00F5673B"/>
    <w:rsid w:val="00F67F31"/>
    <w:rsid w:val="00F92769"/>
    <w:rsid w:val="00FA15E4"/>
    <w:rsid w:val="00FC7892"/>
    <w:rsid w:val="00FD2E87"/>
    <w:rsid w:val="00FD37BD"/>
    <w:rsid w:val="00FE01EB"/>
    <w:rsid w:val="00FE76F8"/>
    <w:rsid w:val="00FF3415"/>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place"/>
  <w:smartTagType w:namespaceuri="urn:schemas-microsoft-com:office:smarttags" w:name="country-region"/>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Mincho" w:hAnsi="Cambria" w:cs="Times New Roman"/>
        <w:lang w:val="en-US" w:eastAsia="en-US" w:bidi="ar-SA"/>
      </w:rPr>
    </w:rPrDefault>
    <w:pPrDefault>
      <w:pPr>
        <w:ind w:right="-117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1" w:unhideWhenUsed="0" w:qFormat="1"/>
    <w:lsdException w:name="Table Grid" w:semiHidden="0" w:uiPriority="59" w:unhideWhenUsed="0"/>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CB6159"/>
    <w:rPr>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C78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D67A8"/>
    <w:pPr>
      <w:tabs>
        <w:tab w:val="center" w:pos="4536"/>
        <w:tab w:val="right" w:pos="9072"/>
      </w:tabs>
    </w:pPr>
  </w:style>
  <w:style w:type="character" w:customStyle="1" w:styleId="HeaderChar">
    <w:name w:val="Header Char"/>
    <w:link w:val="Header"/>
    <w:uiPriority w:val="99"/>
    <w:rsid w:val="000D67A8"/>
    <w:rPr>
      <w:sz w:val="24"/>
      <w:szCs w:val="24"/>
      <w:lang w:eastAsia="en-US"/>
    </w:rPr>
  </w:style>
  <w:style w:type="paragraph" w:styleId="Footer">
    <w:name w:val="footer"/>
    <w:basedOn w:val="Normal"/>
    <w:link w:val="FooterChar"/>
    <w:uiPriority w:val="99"/>
    <w:unhideWhenUsed/>
    <w:rsid w:val="000D67A8"/>
    <w:pPr>
      <w:tabs>
        <w:tab w:val="center" w:pos="4536"/>
        <w:tab w:val="right" w:pos="9072"/>
      </w:tabs>
    </w:pPr>
  </w:style>
  <w:style w:type="character" w:customStyle="1" w:styleId="FooterChar">
    <w:name w:val="Footer Char"/>
    <w:link w:val="Footer"/>
    <w:uiPriority w:val="99"/>
    <w:rsid w:val="000D67A8"/>
    <w:rPr>
      <w:sz w:val="24"/>
      <w:szCs w:val="24"/>
      <w:lang w:eastAsia="en-US"/>
    </w:rPr>
  </w:style>
  <w:style w:type="paragraph" w:customStyle="1" w:styleId="UNOPSHeading2">
    <w:name w:val="UNOPS Heading 2"/>
    <w:basedOn w:val="Normal"/>
    <w:qFormat/>
    <w:rsid w:val="000D67A8"/>
    <w:pPr>
      <w:spacing w:before="200" w:after="100"/>
      <w:outlineLvl w:val="1"/>
    </w:pPr>
    <w:rPr>
      <w:rFonts w:ascii="Arial" w:eastAsia="Calibri" w:hAnsi="Arial"/>
      <w:b/>
      <w:kern w:val="22"/>
      <w:szCs w:val="22"/>
      <w:lang w:val="en-US"/>
    </w:rPr>
  </w:style>
  <w:style w:type="character" w:styleId="Emphasis">
    <w:name w:val="Emphasis"/>
    <w:aliases w:val="Heading"/>
    <w:uiPriority w:val="1"/>
    <w:qFormat/>
    <w:rsid w:val="000D67A8"/>
    <w:rPr>
      <w:rFonts w:ascii="Arial" w:hAnsi="Arial"/>
      <w:b/>
      <w:iCs/>
      <w:sz w:val="28"/>
    </w:rPr>
  </w:style>
  <w:style w:type="paragraph" w:styleId="ListParagraph">
    <w:name w:val="List Paragraph"/>
    <w:basedOn w:val="Normal"/>
    <w:uiPriority w:val="72"/>
    <w:qFormat/>
    <w:rsid w:val="00D93121"/>
    <w:pPr>
      <w:ind w:left="720"/>
      <w:contextualSpacing/>
    </w:pPr>
  </w:style>
  <w:style w:type="character" w:styleId="Hyperlink">
    <w:name w:val="Hyperlink"/>
    <w:uiPriority w:val="99"/>
    <w:unhideWhenUsed/>
    <w:rsid w:val="00D93121"/>
    <w:rPr>
      <w:color w:val="0000FF"/>
      <w:u w:val="single"/>
    </w:rPr>
  </w:style>
  <w:style w:type="paragraph" w:styleId="CommentText">
    <w:name w:val="annotation text"/>
    <w:basedOn w:val="Normal"/>
    <w:link w:val="CommentTextChar"/>
    <w:uiPriority w:val="99"/>
    <w:unhideWhenUsed/>
    <w:rsid w:val="00CE1774"/>
    <w:pPr>
      <w:spacing w:after="200" w:line="276" w:lineRule="auto"/>
    </w:pPr>
    <w:rPr>
      <w:rFonts w:ascii="Calibri" w:eastAsia="Calibri" w:hAnsi="Calibri"/>
      <w:sz w:val="20"/>
      <w:szCs w:val="20"/>
      <w:lang w:val="en-US"/>
    </w:rPr>
  </w:style>
  <w:style w:type="character" w:customStyle="1" w:styleId="CommentTextChar">
    <w:name w:val="Comment Text Char"/>
    <w:basedOn w:val="DefaultParagraphFont"/>
    <w:link w:val="CommentText"/>
    <w:uiPriority w:val="99"/>
    <w:rsid w:val="00CE1774"/>
    <w:rPr>
      <w:rFonts w:ascii="Calibri" w:eastAsia="Calibri" w:hAnsi="Calibri"/>
    </w:rPr>
  </w:style>
  <w:style w:type="character" w:styleId="Strong">
    <w:name w:val="Strong"/>
    <w:uiPriority w:val="22"/>
    <w:qFormat/>
    <w:rsid w:val="00CE1774"/>
    <w:rPr>
      <w:b/>
      <w:bCs/>
    </w:rPr>
  </w:style>
  <w:style w:type="paragraph" w:styleId="BalloonText">
    <w:name w:val="Balloon Text"/>
    <w:basedOn w:val="Normal"/>
    <w:link w:val="BalloonTextChar"/>
    <w:uiPriority w:val="99"/>
    <w:semiHidden/>
    <w:unhideWhenUsed/>
    <w:rsid w:val="00FE76F8"/>
    <w:rPr>
      <w:rFonts w:ascii="Tahoma" w:hAnsi="Tahoma" w:cs="Tahoma"/>
      <w:sz w:val="16"/>
      <w:szCs w:val="16"/>
    </w:rPr>
  </w:style>
  <w:style w:type="character" w:customStyle="1" w:styleId="BalloonTextChar">
    <w:name w:val="Balloon Text Char"/>
    <w:basedOn w:val="DefaultParagraphFont"/>
    <w:link w:val="BalloonText"/>
    <w:uiPriority w:val="99"/>
    <w:semiHidden/>
    <w:rsid w:val="00FE76F8"/>
    <w:rPr>
      <w:rFonts w:ascii="Tahoma" w:hAnsi="Tahoma" w:cs="Tahoma"/>
      <w:sz w:val="16"/>
      <w:szCs w:val="16"/>
      <w:lang w:val="en-GB"/>
    </w:rPr>
  </w:style>
  <w:style w:type="paragraph" w:styleId="NoSpacing">
    <w:name w:val="No Spacing"/>
    <w:link w:val="NoSpacingChar"/>
    <w:uiPriority w:val="1"/>
    <w:qFormat/>
    <w:rsid w:val="002D65C7"/>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2D65C7"/>
    <w:rPr>
      <w:rFonts w:asciiTheme="minorHAnsi" w:eastAsiaTheme="minorEastAsia" w:hAnsiTheme="minorHAnsi" w:cstheme="minorBidi"/>
      <w:sz w:val="22"/>
      <w:szCs w:val="22"/>
    </w:rPr>
  </w:style>
  <w:style w:type="paragraph" w:styleId="FootnoteText">
    <w:name w:val="footnote text"/>
    <w:aliases w:val="single space,ft,FOOTNOTES,fn,Footnote Text Char Char Char,Footnote Text Char Char,Footnote Text Char1,single space Char,ft Char,footnote text,- OP,Fußnote,Podrozdział,Fußnotentextf,stile 1,Footnote,Footnote1,Footnote2,Footnote3,Footnote4,f"/>
    <w:basedOn w:val="Normal"/>
    <w:link w:val="FootnoteTextChar"/>
    <w:uiPriority w:val="99"/>
    <w:qFormat/>
    <w:rsid w:val="000E72B7"/>
    <w:pPr>
      <w:ind w:right="0"/>
    </w:pPr>
    <w:rPr>
      <w:rFonts w:ascii="Times New Roman" w:eastAsia="Times New Roman" w:hAnsi="Times New Roman"/>
      <w:sz w:val="20"/>
      <w:szCs w:val="20"/>
    </w:rPr>
  </w:style>
  <w:style w:type="character" w:customStyle="1" w:styleId="FootnoteTextChar">
    <w:name w:val="Footnote Text Char"/>
    <w:aliases w:val="single space Char1,ft Char1,FOOTNOTES Char,fn Char,Footnote Text Char Char Char Char,Footnote Text Char Char Char1,Footnote Text Char1 Char,single space Char Char,ft Char Char,footnote text Char,- OP Char,Fußnote Char,Podrozdział Char"/>
    <w:basedOn w:val="DefaultParagraphFont"/>
    <w:link w:val="FootnoteText"/>
    <w:uiPriority w:val="99"/>
    <w:rsid w:val="000E72B7"/>
    <w:rPr>
      <w:rFonts w:ascii="Times New Roman" w:eastAsia="Times New Roman" w:hAnsi="Times New Roman"/>
    </w:rPr>
  </w:style>
  <w:style w:type="character" w:styleId="FootnoteReference">
    <w:name w:val="footnote reference"/>
    <w:aliases w:val="16 Point,Superscript 6 Point,BVI fnr,nota pié di pagina,ftref,Footnote symbol,Footnote reference number,Times 10 Point,Exposant 3 Point,EN Footnote Reference,note TESI,Footnote Reference Char Char Char, Exposant 3 Point,Ref"/>
    <w:uiPriority w:val="99"/>
    <w:rsid w:val="000E72B7"/>
    <w:rPr>
      <w:vertAlign w:val="superscript"/>
    </w:rPr>
  </w:style>
</w:styles>
</file>

<file path=word/webSettings.xml><?xml version="1.0" encoding="utf-8"?>
<w:webSettings xmlns:r="http://schemas.openxmlformats.org/officeDocument/2006/relationships" xmlns:w="http://schemas.openxmlformats.org/wordprocessingml/2006/main">
  <w:divs>
    <w:div w:id="213665897">
      <w:bodyDiv w:val="1"/>
      <w:marLeft w:val="0"/>
      <w:marRight w:val="0"/>
      <w:marTop w:val="0"/>
      <w:marBottom w:val="0"/>
      <w:divBdr>
        <w:top w:val="none" w:sz="0" w:space="0" w:color="auto"/>
        <w:left w:val="none" w:sz="0" w:space="0" w:color="auto"/>
        <w:bottom w:val="none" w:sz="0" w:space="0" w:color="auto"/>
        <w:right w:val="none" w:sz="0" w:space="0" w:color="auto"/>
      </w:divBdr>
      <w:divsChild>
        <w:div w:id="1397051117">
          <w:marLeft w:val="0"/>
          <w:marRight w:val="0"/>
          <w:marTop w:val="0"/>
          <w:marBottom w:val="0"/>
          <w:divBdr>
            <w:top w:val="none" w:sz="0" w:space="0" w:color="auto"/>
            <w:left w:val="none" w:sz="0" w:space="0" w:color="auto"/>
            <w:bottom w:val="none" w:sz="0" w:space="0" w:color="auto"/>
            <w:right w:val="none" w:sz="0" w:space="0" w:color="auto"/>
          </w:divBdr>
        </w:div>
      </w:divsChild>
    </w:div>
    <w:div w:id="1156141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F92285-62A4-45AF-9A71-32BF0635A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10</Pages>
  <Words>2794</Words>
  <Characters>15930</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Dragan Mladenovic</dc:creator>
  <cp:lastModifiedBy>anedeljkovic</cp:lastModifiedBy>
  <cp:revision>13</cp:revision>
  <cp:lastPrinted>2014-11-05T11:12:00Z</cp:lastPrinted>
  <dcterms:created xsi:type="dcterms:W3CDTF">2015-06-01T17:11:00Z</dcterms:created>
  <dcterms:modified xsi:type="dcterms:W3CDTF">2015-06-12T11:47:00Z</dcterms:modified>
</cp:coreProperties>
</file>